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3A" w:rsidRPr="00707671" w:rsidRDefault="00E316CC" w:rsidP="000F6023">
      <w:pPr>
        <w:spacing w:line="240" w:lineRule="auto"/>
        <w:jc w:val="center"/>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bookmarkStart w:id="0" w:name="_GoBack"/>
      <w:bookmarkEnd w:id="0"/>
      <w:r w:rsidRPr="00707671">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Parent R</w:t>
      </w:r>
      <w:r w:rsidR="004843ED" w:rsidRPr="00707671">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esources for a </w:t>
      </w:r>
    </w:p>
    <w:p w:rsidR="004843ED" w:rsidRPr="00707671" w:rsidRDefault="00E316CC" w:rsidP="000F6023">
      <w:pPr>
        <w:spacing w:line="240" w:lineRule="auto"/>
        <w:jc w:val="center"/>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7671">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Child Being B</w:t>
      </w:r>
      <w:r w:rsidR="004843ED" w:rsidRPr="00707671">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ullied</w:t>
      </w:r>
    </w:p>
    <w:p w:rsidR="00D40D95" w:rsidRPr="003C479A" w:rsidRDefault="00D40D95" w:rsidP="004843ED">
      <w:pPr>
        <w:spacing w:line="240" w:lineRule="auto"/>
        <w:rPr>
          <w:rFonts w:ascii="Century Gothic" w:hAnsi="Century Gothic"/>
          <w:b/>
          <w:sz w:val="24"/>
          <w:szCs w:val="24"/>
        </w:rPr>
      </w:pPr>
      <w:r w:rsidRPr="003C479A">
        <w:rPr>
          <w:rFonts w:ascii="Century Gothic" w:hAnsi="Century Gothic"/>
          <w:b/>
          <w:sz w:val="24"/>
          <w:szCs w:val="24"/>
        </w:rPr>
        <w:t>Signs for Parents to Watch for</w:t>
      </w:r>
    </w:p>
    <w:p w:rsidR="00D40D95" w:rsidRPr="003C479A" w:rsidRDefault="00D40D95" w:rsidP="004843ED">
      <w:pPr>
        <w:pStyle w:val="ListParagraph"/>
        <w:numPr>
          <w:ilvl w:val="0"/>
          <w:numId w:val="1"/>
        </w:numPr>
        <w:spacing w:line="240" w:lineRule="auto"/>
        <w:rPr>
          <w:rFonts w:ascii="Century Gothic" w:hAnsi="Century Gothic"/>
          <w:sz w:val="24"/>
          <w:szCs w:val="24"/>
        </w:rPr>
      </w:pPr>
      <w:r w:rsidRPr="003C479A">
        <w:rPr>
          <w:rFonts w:ascii="Century Gothic" w:hAnsi="Century Gothic"/>
          <w:sz w:val="24"/>
          <w:szCs w:val="24"/>
        </w:rPr>
        <w:t>Drop in grades and/or loss of interest in school</w:t>
      </w:r>
    </w:p>
    <w:p w:rsidR="00D40D95" w:rsidRPr="003C479A" w:rsidRDefault="00D40D95" w:rsidP="004843ED">
      <w:pPr>
        <w:pStyle w:val="ListParagraph"/>
        <w:numPr>
          <w:ilvl w:val="0"/>
          <w:numId w:val="1"/>
        </w:numPr>
        <w:spacing w:line="240" w:lineRule="auto"/>
        <w:rPr>
          <w:rFonts w:ascii="Century Gothic" w:hAnsi="Century Gothic"/>
          <w:sz w:val="24"/>
          <w:szCs w:val="24"/>
        </w:rPr>
      </w:pPr>
      <w:r w:rsidRPr="003C479A">
        <w:rPr>
          <w:rFonts w:ascii="Century Gothic" w:hAnsi="Century Gothic"/>
          <w:sz w:val="24"/>
          <w:szCs w:val="24"/>
        </w:rPr>
        <w:t>Have few friends and or changes in friendships</w:t>
      </w:r>
    </w:p>
    <w:p w:rsidR="00D40D95" w:rsidRPr="003C479A" w:rsidRDefault="00D40D95" w:rsidP="004843ED">
      <w:pPr>
        <w:pStyle w:val="ListParagraph"/>
        <w:numPr>
          <w:ilvl w:val="0"/>
          <w:numId w:val="1"/>
        </w:numPr>
        <w:spacing w:line="240" w:lineRule="auto"/>
        <w:rPr>
          <w:rFonts w:ascii="Century Gothic" w:hAnsi="Century Gothic"/>
          <w:sz w:val="24"/>
          <w:szCs w:val="24"/>
        </w:rPr>
      </w:pPr>
      <w:r w:rsidRPr="003C479A">
        <w:rPr>
          <w:rFonts w:ascii="Century Gothic" w:hAnsi="Century Gothic"/>
          <w:sz w:val="24"/>
          <w:szCs w:val="24"/>
        </w:rPr>
        <w:t>Increased absenteeism from school</w:t>
      </w:r>
    </w:p>
    <w:p w:rsidR="00D40D95" w:rsidRPr="003C479A" w:rsidRDefault="00D40D95" w:rsidP="004843ED">
      <w:pPr>
        <w:pStyle w:val="ListParagraph"/>
        <w:numPr>
          <w:ilvl w:val="0"/>
          <w:numId w:val="1"/>
        </w:numPr>
        <w:spacing w:line="240" w:lineRule="auto"/>
        <w:rPr>
          <w:rFonts w:ascii="Century Gothic" w:hAnsi="Century Gothic"/>
          <w:sz w:val="24"/>
          <w:szCs w:val="24"/>
        </w:rPr>
      </w:pPr>
      <w:r w:rsidRPr="003C479A">
        <w:rPr>
          <w:rFonts w:ascii="Century Gothic" w:hAnsi="Century Gothic"/>
          <w:sz w:val="24"/>
          <w:szCs w:val="24"/>
        </w:rPr>
        <w:t>Increase in complaint of feeling ill, loss of appetite, and/or sleeplessness</w:t>
      </w:r>
    </w:p>
    <w:p w:rsidR="00D40D95" w:rsidRPr="003C479A" w:rsidRDefault="00D40D95" w:rsidP="004843ED">
      <w:pPr>
        <w:pStyle w:val="ListParagraph"/>
        <w:numPr>
          <w:ilvl w:val="0"/>
          <w:numId w:val="1"/>
        </w:numPr>
        <w:spacing w:line="240" w:lineRule="auto"/>
        <w:rPr>
          <w:rFonts w:ascii="Century Gothic" w:hAnsi="Century Gothic"/>
          <w:sz w:val="24"/>
          <w:szCs w:val="24"/>
        </w:rPr>
      </w:pPr>
      <w:r w:rsidRPr="003C479A">
        <w:rPr>
          <w:rFonts w:ascii="Century Gothic" w:hAnsi="Century Gothic"/>
          <w:sz w:val="24"/>
          <w:szCs w:val="24"/>
        </w:rPr>
        <w:t>Lower self-esteem</w:t>
      </w:r>
    </w:p>
    <w:p w:rsidR="00D40D95" w:rsidRPr="003C479A" w:rsidRDefault="00D40D95" w:rsidP="004843ED">
      <w:pPr>
        <w:pStyle w:val="ListParagraph"/>
        <w:numPr>
          <w:ilvl w:val="0"/>
          <w:numId w:val="1"/>
        </w:numPr>
        <w:spacing w:line="240" w:lineRule="auto"/>
        <w:rPr>
          <w:rFonts w:ascii="Century Gothic" w:hAnsi="Century Gothic"/>
          <w:sz w:val="24"/>
          <w:szCs w:val="24"/>
        </w:rPr>
      </w:pPr>
      <w:r w:rsidRPr="003C479A">
        <w:rPr>
          <w:rFonts w:ascii="Century Gothic" w:hAnsi="Century Gothic"/>
          <w:sz w:val="24"/>
          <w:szCs w:val="24"/>
        </w:rPr>
        <w:t>Appears depressed or anxious</w:t>
      </w:r>
    </w:p>
    <w:p w:rsidR="00D40D95" w:rsidRPr="003C479A" w:rsidRDefault="00D40D95" w:rsidP="004843ED">
      <w:pPr>
        <w:pStyle w:val="ListParagraph"/>
        <w:numPr>
          <w:ilvl w:val="0"/>
          <w:numId w:val="1"/>
        </w:numPr>
        <w:spacing w:line="240" w:lineRule="auto"/>
        <w:rPr>
          <w:rFonts w:ascii="Century Gothic" w:hAnsi="Century Gothic"/>
          <w:sz w:val="24"/>
          <w:szCs w:val="24"/>
        </w:rPr>
      </w:pPr>
      <w:r w:rsidRPr="003C479A">
        <w:rPr>
          <w:rFonts w:ascii="Century Gothic" w:hAnsi="Century Gothic"/>
          <w:sz w:val="24"/>
          <w:szCs w:val="24"/>
        </w:rPr>
        <w:t>Has unexplained cuts, bruises, or tears in clothing</w:t>
      </w:r>
    </w:p>
    <w:p w:rsidR="00D40D95" w:rsidRPr="003C479A" w:rsidRDefault="00D40D95" w:rsidP="004843ED">
      <w:pPr>
        <w:pStyle w:val="ListParagraph"/>
        <w:numPr>
          <w:ilvl w:val="0"/>
          <w:numId w:val="1"/>
        </w:numPr>
        <w:spacing w:line="240" w:lineRule="auto"/>
        <w:rPr>
          <w:rFonts w:ascii="Century Gothic" w:hAnsi="Century Gothic"/>
          <w:sz w:val="24"/>
          <w:szCs w:val="24"/>
        </w:rPr>
      </w:pPr>
      <w:r w:rsidRPr="003C479A">
        <w:rPr>
          <w:rFonts w:ascii="Century Gothic" w:hAnsi="Century Gothic"/>
          <w:sz w:val="24"/>
          <w:szCs w:val="24"/>
        </w:rPr>
        <w:t xml:space="preserve">Relatedly missing the bus and/or tardy. </w:t>
      </w:r>
    </w:p>
    <w:p w:rsidR="00D40D95" w:rsidRPr="003C479A" w:rsidRDefault="00D40D95" w:rsidP="004843ED">
      <w:pPr>
        <w:spacing w:line="240" w:lineRule="auto"/>
        <w:rPr>
          <w:rFonts w:ascii="Century Gothic" w:hAnsi="Century Gothic"/>
          <w:sz w:val="24"/>
          <w:szCs w:val="24"/>
        </w:rPr>
      </w:pPr>
      <w:r w:rsidRPr="003C479A">
        <w:rPr>
          <w:rFonts w:ascii="Century Gothic" w:hAnsi="Century Gothic"/>
          <w:sz w:val="24"/>
          <w:szCs w:val="24"/>
        </w:rPr>
        <w:t xml:space="preserve">** If your child shows any of these signs, it does not necessarily mean that he or she is being bullied, but it is certainly worth checking into. These could also be a sign of other problems, such as depression lac of friendships, or lack of interest/frustration with school. </w:t>
      </w:r>
    </w:p>
    <w:p w:rsidR="00D32763" w:rsidRPr="003C479A" w:rsidRDefault="00D32763" w:rsidP="004843ED">
      <w:pPr>
        <w:spacing w:line="240" w:lineRule="auto"/>
        <w:rPr>
          <w:rFonts w:ascii="Century Gothic" w:hAnsi="Century Gothic"/>
          <w:b/>
          <w:sz w:val="24"/>
          <w:szCs w:val="24"/>
        </w:rPr>
      </w:pPr>
      <w:r w:rsidRPr="003C479A">
        <w:rPr>
          <w:rFonts w:ascii="Century Gothic" w:hAnsi="Century Gothic"/>
          <w:b/>
          <w:sz w:val="24"/>
          <w:szCs w:val="24"/>
        </w:rPr>
        <w:t>What a parent can do….</w:t>
      </w:r>
    </w:p>
    <w:p w:rsidR="00D40D95" w:rsidRPr="003C479A" w:rsidRDefault="00D40D95" w:rsidP="004843ED">
      <w:pPr>
        <w:pStyle w:val="ListParagraph"/>
        <w:numPr>
          <w:ilvl w:val="0"/>
          <w:numId w:val="1"/>
        </w:numPr>
        <w:shd w:val="clear" w:color="auto" w:fill="FFFFFF"/>
        <w:spacing w:before="75" w:after="150" w:line="240" w:lineRule="auto"/>
        <w:rPr>
          <w:rFonts w:ascii="Century Gothic" w:eastAsia="Times New Roman" w:hAnsi="Century Gothic" w:cs="Times New Roman"/>
          <w:sz w:val="24"/>
          <w:szCs w:val="24"/>
          <w:lang w:val="en"/>
        </w:rPr>
      </w:pPr>
      <w:r w:rsidRPr="003C479A">
        <w:rPr>
          <w:rFonts w:ascii="Century Gothic" w:eastAsia="Times New Roman" w:hAnsi="Century Gothic" w:cs="Times New Roman"/>
          <w:b/>
          <w:bCs/>
          <w:sz w:val="24"/>
          <w:szCs w:val="24"/>
          <w:lang w:val="en"/>
        </w:rPr>
        <w:t>Listen and focus on the child</w:t>
      </w:r>
      <w:r w:rsidRPr="003C479A">
        <w:rPr>
          <w:rFonts w:ascii="Century Gothic" w:eastAsia="Times New Roman" w:hAnsi="Century Gothic" w:cs="Times New Roman"/>
          <w:sz w:val="24"/>
          <w:szCs w:val="24"/>
          <w:lang w:val="en"/>
        </w:rPr>
        <w:t xml:space="preserve">. </w:t>
      </w:r>
    </w:p>
    <w:p w:rsidR="00D40D95" w:rsidRPr="003C479A" w:rsidRDefault="00D40D95" w:rsidP="004843ED">
      <w:pPr>
        <w:pStyle w:val="ListParagraph"/>
        <w:numPr>
          <w:ilvl w:val="0"/>
          <w:numId w:val="1"/>
        </w:numPr>
        <w:shd w:val="clear" w:color="auto" w:fill="FFFFFF"/>
        <w:spacing w:before="75" w:after="150" w:line="240" w:lineRule="auto"/>
        <w:rPr>
          <w:rFonts w:ascii="Century Gothic" w:eastAsia="Times New Roman" w:hAnsi="Century Gothic" w:cs="Times New Roman"/>
          <w:sz w:val="24"/>
          <w:szCs w:val="24"/>
          <w:lang w:val="en"/>
        </w:rPr>
      </w:pPr>
      <w:r w:rsidRPr="003C479A">
        <w:rPr>
          <w:rFonts w:ascii="Century Gothic" w:eastAsia="Times New Roman" w:hAnsi="Century Gothic" w:cs="Times New Roman"/>
          <w:b/>
          <w:bCs/>
          <w:sz w:val="24"/>
          <w:szCs w:val="24"/>
          <w:lang w:val="en"/>
        </w:rPr>
        <w:t>Assure the child that bullying is not their fault. </w:t>
      </w:r>
    </w:p>
    <w:p w:rsidR="00D40D95" w:rsidRPr="003C479A" w:rsidRDefault="00D40D95" w:rsidP="004843ED">
      <w:pPr>
        <w:pStyle w:val="ListParagraph"/>
        <w:numPr>
          <w:ilvl w:val="0"/>
          <w:numId w:val="1"/>
        </w:numPr>
        <w:shd w:val="clear" w:color="auto" w:fill="FFFFFF"/>
        <w:spacing w:before="75" w:after="150" w:line="240" w:lineRule="auto"/>
        <w:rPr>
          <w:rFonts w:ascii="Century Gothic" w:eastAsia="Times New Roman" w:hAnsi="Century Gothic" w:cs="Times New Roman"/>
          <w:sz w:val="24"/>
          <w:szCs w:val="24"/>
          <w:lang w:val="en"/>
        </w:rPr>
      </w:pPr>
      <w:r w:rsidRPr="003C479A">
        <w:rPr>
          <w:rFonts w:ascii="Century Gothic" w:eastAsia="Times New Roman" w:hAnsi="Century Gothic" w:cs="Times New Roman"/>
          <w:b/>
          <w:bCs/>
          <w:sz w:val="24"/>
          <w:szCs w:val="24"/>
          <w:lang w:val="en"/>
        </w:rPr>
        <w:t>Know that kids who are bullied may struggle with talking about it</w:t>
      </w:r>
      <w:r w:rsidRPr="003C479A">
        <w:rPr>
          <w:rFonts w:ascii="Century Gothic" w:eastAsia="Times New Roman" w:hAnsi="Century Gothic" w:cs="Times New Roman"/>
          <w:sz w:val="24"/>
          <w:szCs w:val="24"/>
          <w:lang w:val="en"/>
        </w:rPr>
        <w:t xml:space="preserve">. </w:t>
      </w:r>
    </w:p>
    <w:p w:rsidR="00D40D95" w:rsidRPr="003C479A" w:rsidRDefault="00D40D95" w:rsidP="004843ED">
      <w:pPr>
        <w:pStyle w:val="ListParagraph"/>
        <w:numPr>
          <w:ilvl w:val="0"/>
          <w:numId w:val="1"/>
        </w:numPr>
        <w:shd w:val="clear" w:color="auto" w:fill="FFFFFF"/>
        <w:spacing w:before="75" w:after="150" w:line="240" w:lineRule="auto"/>
        <w:rPr>
          <w:rFonts w:ascii="Century Gothic" w:eastAsia="Times New Roman" w:hAnsi="Century Gothic" w:cs="Times New Roman"/>
          <w:sz w:val="24"/>
          <w:szCs w:val="24"/>
          <w:lang w:val="en"/>
        </w:rPr>
      </w:pPr>
      <w:r w:rsidRPr="003C479A">
        <w:rPr>
          <w:rFonts w:ascii="Century Gothic" w:eastAsia="Times New Roman" w:hAnsi="Century Gothic" w:cs="Times New Roman"/>
          <w:b/>
          <w:bCs/>
          <w:sz w:val="24"/>
          <w:szCs w:val="24"/>
          <w:lang w:val="en"/>
        </w:rPr>
        <w:t>Give advice about</w:t>
      </w:r>
      <w:r w:rsidRPr="003C479A">
        <w:rPr>
          <w:rFonts w:ascii="Century Gothic" w:eastAsia="Times New Roman" w:hAnsi="Century Gothic" w:cs="Times New Roman"/>
          <w:sz w:val="24"/>
          <w:szCs w:val="24"/>
          <w:lang w:val="en"/>
        </w:rPr>
        <w:t xml:space="preserve"> </w:t>
      </w:r>
      <w:hyperlink r:id="rId6" w:history="1">
        <w:r w:rsidRPr="003C479A">
          <w:rPr>
            <w:rFonts w:ascii="Century Gothic" w:eastAsia="Times New Roman" w:hAnsi="Century Gothic" w:cs="Times New Roman"/>
            <w:bCs/>
            <w:sz w:val="24"/>
            <w:szCs w:val="24"/>
            <w:lang w:val="en"/>
          </w:rPr>
          <w:t>what to do</w:t>
        </w:r>
      </w:hyperlink>
    </w:p>
    <w:p w:rsidR="00D40D95" w:rsidRPr="003C479A" w:rsidRDefault="00D40D95" w:rsidP="004843ED">
      <w:pPr>
        <w:pStyle w:val="ListParagraph"/>
        <w:numPr>
          <w:ilvl w:val="0"/>
          <w:numId w:val="1"/>
        </w:numPr>
        <w:shd w:val="clear" w:color="auto" w:fill="FFFFFF"/>
        <w:spacing w:before="75" w:after="150" w:line="240" w:lineRule="auto"/>
        <w:rPr>
          <w:rFonts w:ascii="Century Gothic" w:eastAsia="Times New Roman" w:hAnsi="Century Gothic" w:cs="Times New Roman"/>
          <w:sz w:val="24"/>
          <w:szCs w:val="24"/>
          <w:lang w:val="en"/>
        </w:rPr>
      </w:pPr>
      <w:r w:rsidRPr="003C479A">
        <w:rPr>
          <w:rFonts w:ascii="Century Gothic" w:eastAsia="Times New Roman" w:hAnsi="Century Gothic" w:cs="Times New Roman"/>
          <w:b/>
          <w:bCs/>
          <w:sz w:val="24"/>
          <w:szCs w:val="24"/>
          <w:lang w:val="en"/>
        </w:rPr>
        <w:t>Work together to resolve the situation and protect the bullied child</w:t>
      </w:r>
      <w:r w:rsidRPr="003C479A">
        <w:rPr>
          <w:rFonts w:ascii="Century Gothic" w:eastAsia="Times New Roman" w:hAnsi="Century Gothic" w:cs="Times New Roman"/>
          <w:sz w:val="24"/>
          <w:szCs w:val="24"/>
          <w:lang w:val="en"/>
        </w:rPr>
        <w:t>. The child, parents, and school or organization may all have valuable input. It may help to:</w:t>
      </w:r>
    </w:p>
    <w:p w:rsidR="00D40D95" w:rsidRPr="003C479A" w:rsidRDefault="00D40D95" w:rsidP="004843ED">
      <w:pPr>
        <w:pStyle w:val="ListParagraph"/>
        <w:numPr>
          <w:ilvl w:val="1"/>
          <w:numId w:val="1"/>
        </w:numPr>
        <w:shd w:val="clear" w:color="auto" w:fill="FFFFFF"/>
        <w:spacing w:before="75" w:after="150" w:line="240" w:lineRule="auto"/>
        <w:rPr>
          <w:rFonts w:ascii="Century Gothic" w:eastAsia="Times New Roman" w:hAnsi="Century Gothic" w:cs="Times New Roman"/>
          <w:sz w:val="24"/>
          <w:szCs w:val="24"/>
          <w:lang w:val="en"/>
        </w:rPr>
      </w:pPr>
      <w:r w:rsidRPr="003C479A">
        <w:rPr>
          <w:rFonts w:ascii="Century Gothic" w:eastAsia="Times New Roman" w:hAnsi="Century Gothic" w:cs="Times New Roman"/>
          <w:color w:val="000000"/>
          <w:sz w:val="24"/>
          <w:szCs w:val="24"/>
          <w:lang w:val="en"/>
        </w:rPr>
        <w:t xml:space="preserve">Ask the child being bullied what can be done to make him or her feel safe. Remember that changes to routine should be minimized. He or she is not at fault and should not be singled out. </w:t>
      </w:r>
    </w:p>
    <w:p w:rsidR="00D40D95" w:rsidRPr="003C479A" w:rsidRDefault="00D40D95" w:rsidP="004843ED">
      <w:pPr>
        <w:pStyle w:val="ListParagraph"/>
        <w:numPr>
          <w:ilvl w:val="1"/>
          <w:numId w:val="1"/>
        </w:numPr>
        <w:shd w:val="clear" w:color="auto" w:fill="FFFFFF"/>
        <w:spacing w:before="75" w:after="150" w:line="240" w:lineRule="auto"/>
        <w:rPr>
          <w:rFonts w:ascii="Century Gothic" w:eastAsia="Times New Roman" w:hAnsi="Century Gothic" w:cs="Times New Roman"/>
          <w:sz w:val="24"/>
          <w:szCs w:val="24"/>
          <w:lang w:val="en"/>
        </w:rPr>
      </w:pPr>
      <w:r w:rsidRPr="003C479A">
        <w:rPr>
          <w:rFonts w:ascii="Century Gothic" w:eastAsia="Times New Roman" w:hAnsi="Century Gothic" w:cs="Times New Roman"/>
          <w:color w:val="000000"/>
          <w:sz w:val="24"/>
          <w:szCs w:val="24"/>
          <w:lang w:val="en"/>
        </w:rPr>
        <w:t>Develop a game plan. Maintain open communication between schools, organizations, and parents..</w:t>
      </w:r>
    </w:p>
    <w:p w:rsidR="00D40D95" w:rsidRPr="003C479A" w:rsidRDefault="00D40D95" w:rsidP="004843ED">
      <w:pPr>
        <w:pStyle w:val="ListParagraph"/>
        <w:numPr>
          <w:ilvl w:val="0"/>
          <w:numId w:val="1"/>
        </w:numPr>
        <w:shd w:val="clear" w:color="auto" w:fill="FFFFFF"/>
        <w:spacing w:before="75" w:after="150" w:line="240" w:lineRule="auto"/>
        <w:rPr>
          <w:rFonts w:ascii="Century Gothic" w:eastAsia="Times New Roman" w:hAnsi="Century Gothic" w:cs="Times New Roman"/>
          <w:sz w:val="24"/>
          <w:szCs w:val="24"/>
          <w:lang w:val="en"/>
        </w:rPr>
      </w:pPr>
      <w:r w:rsidRPr="003C479A">
        <w:rPr>
          <w:rFonts w:ascii="Century Gothic" w:eastAsia="Times New Roman" w:hAnsi="Century Gothic" w:cs="Times New Roman"/>
          <w:b/>
          <w:bCs/>
          <w:sz w:val="24"/>
          <w:szCs w:val="24"/>
          <w:lang w:val="en"/>
        </w:rPr>
        <w:t>Be persistent.</w:t>
      </w:r>
      <w:r w:rsidRPr="003C479A">
        <w:rPr>
          <w:rFonts w:ascii="Century Gothic" w:eastAsia="Times New Roman" w:hAnsi="Century Gothic" w:cs="Times New Roman"/>
          <w:sz w:val="24"/>
          <w:szCs w:val="24"/>
          <w:lang w:val="en"/>
        </w:rPr>
        <w:t> Bullying does not end overnight. Commit to making it stop and consistently support the bullied child.</w:t>
      </w:r>
    </w:p>
    <w:p w:rsidR="003C479A" w:rsidRPr="000B103A" w:rsidRDefault="00D40D95" w:rsidP="000B103A">
      <w:pPr>
        <w:pStyle w:val="ListParagraph"/>
        <w:numPr>
          <w:ilvl w:val="0"/>
          <w:numId w:val="1"/>
        </w:numPr>
        <w:shd w:val="clear" w:color="auto" w:fill="FFFFFF"/>
        <w:spacing w:before="100" w:beforeAutospacing="1" w:after="100" w:afterAutospacing="1" w:line="240" w:lineRule="auto"/>
        <w:rPr>
          <w:rFonts w:ascii="Century Gothic" w:eastAsia="Times New Roman" w:hAnsi="Century Gothic" w:cs="Times New Roman"/>
          <w:color w:val="000000"/>
          <w:sz w:val="24"/>
          <w:szCs w:val="24"/>
          <w:lang w:val="en"/>
        </w:rPr>
      </w:pPr>
      <w:r w:rsidRPr="003C479A">
        <w:rPr>
          <w:rFonts w:ascii="Century Gothic" w:eastAsia="Times New Roman" w:hAnsi="Century Gothic" w:cs="Times New Roman"/>
          <w:b/>
          <w:bCs/>
          <w:sz w:val="24"/>
          <w:szCs w:val="24"/>
          <w:lang w:val="en"/>
        </w:rPr>
        <w:t>Follow-up.</w:t>
      </w:r>
      <w:r w:rsidRPr="003C479A">
        <w:rPr>
          <w:rFonts w:ascii="Century Gothic" w:eastAsia="Times New Roman" w:hAnsi="Century Gothic" w:cs="Times New Roman"/>
          <w:sz w:val="24"/>
          <w:szCs w:val="24"/>
          <w:lang w:val="en"/>
        </w:rPr>
        <w:t xml:space="preserve"> Show a commitment to making bullying stop. Because bullying is behavior that repeats or has the potential to be repeated, it takes consistent effort to ensure that it stops.</w:t>
      </w:r>
    </w:p>
    <w:p w:rsidR="000B103A" w:rsidRPr="000B103A" w:rsidRDefault="000B103A" w:rsidP="000B103A">
      <w:pPr>
        <w:shd w:val="clear" w:color="auto" w:fill="FFFFFF"/>
        <w:spacing w:before="100" w:beforeAutospacing="1" w:after="100" w:afterAutospacing="1" w:line="240" w:lineRule="auto"/>
        <w:rPr>
          <w:rFonts w:ascii="Century Gothic" w:eastAsia="Times New Roman" w:hAnsi="Century Gothic" w:cs="Times New Roman"/>
          <w:color w:val="000000"/>
          <w:sz w:val="24"/>
          <w:szCs w:val="24"/>
          <w:lang w:val="en"/>
        </w:rPr>
      </w:pPr>
    </w:p>
    <w:p w:rsidR="003C479A" w:rsidRDefault="003C479A" w:rsidP="004843ED">
      <w:pPr>
        <w:shd w:val="clear" w:color="auto" w:fill="FFFFFF"/>
        <w:spacing w:before="75" w:after="150" w:line="240" w:lineRule="auto"/>
        <w:rPr>
          <w:rFonts w:ascii="Century Gothic" w:eastAsia="Times New Roman" w:hAnsi="Century Gothic" w:cs="Times New Roman"/>
          <w:b/>
          <w:bCs/>
          <w:sz w:val="19"/>
          <w:szCs w:val="19"/>
          <w:lang w:val="en"/>
        </w:rPr>
      </w:pPr>
    </w:p>
    <w:p w:rsidR="00D40D95" w:rsidRPr="0093670B" w:rsidRDefault="00D40D95" w:rsidP="004843ED">
      <w:pPr>
        <w:shd w:val="clear" w:color="auto" w:fill="FFFFFF"/>
        <w:spacing w:before="75" w:after="150" w:line="240" w:lineRule="auto"/>
        <w:rPr>
          <w:rFonts w:ascii="Century Gothic" w:eastAsia="Times New Roman" w:hAnsi="Century Gothic" w:cs="Times New Roman"/>
          <w:sz w:val="24"/>
          <w:szCs w:val="24"/>
          <w:lang w:val="en"/>
        </w:rPr>
      </w:pPr>
      <w:r w:rsidRPr="0093670B">
        <w:rPr>
          <w:rFonts w:ascii="Century Gothic" w:eastAsia="Times New Roman" w:hAnsi="Century Gothic" w:cs="Times New Roman"/>
          <w:b/>
          <w:bCs/>
          <w:sz w:val="24"/>
          <w:szCs w:val="24"/>
          <w:lang w:val="en"/>
        </w:rPr>
        <w:lastRenderedPageBreak/>
        <w:t>Avoid these mistakes:</w:t>
      </w:r>
    </w:p>
    <w:p w:rsidR="00D40D95" w:rsidRPr="0093670B" w:rsidRDefault="00D40D95" w:rsidP="004843ED">
      <w:pPr>
        <w:numPr>
          <w:ilvl w:val="0"/>
          <w:numId w:val="7"/>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Never tell the child to ignore the bullying.</w:t>
      </w:r>
    </w:p>
    <w:p w:rsidR="00D40D95" w:rsidRPr="0093670B" w:rsidRDefault="00D40D95" w:rsidP="004843ED">
      <w:pPr>
        <w:numPr>
          <w:ilvl w:val="0"/>
          <w:numId w:val="7"/>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Do not blame the child for being bullied. Even if he or she provoked the bullying, no one deserves to be bullied.</w:t>
      </w:r>
    </w:p>
    <w:p w:rsidR="00D40D95" w:rsidRPr="0093670B" w:rsidRDefault="00D40D95" w:rsidP="004843ED">
      <w:pPr>
        <w:numPr>
          <w:ilvl w:val="0"/>
          <w:numId w:val="7"/>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Do not tell the child to physically fight back against the kid who is bullying. It could get the child hurt, suspended, or expelled.</w:t>
      </w:r>
    </w:p>
    <w:p w:rsidR="00D40D95" w:rsidRPr="003C479A" w:rsidRDefault="00D40D95" w:rsidP="004843ED">
      <w:pPr>
        <w:numPr>
          <w:ilvl w:val="0"/>
          <w:numId w:val="7"/>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Parents should resist the urge to contact the other parents involved. It may make matters worse. School or other officials can act as mediators between parents. </w:t>
      </w:r>
    </w:p>
    <w:p w:rsidR="004843ED" w:rsidRPr="003C479A" w:rsidRDefault="004843ED" w:rsidP="004843ED">
      <w:pPr>
        <w:spacing w:line="240" w:lineRule="auto"/>
        <w:rPr>
          <w:rFonts w:ascii="Century Gothic" w:hAnsi="Century Gothic"/>
          <w:b/>
          <w:sz w:val="24"/>
          <w:szCs w:val="24"/>
        </w:rPr>
      </w:pPr>
      <w:r w:rsidRPr="003C479A">
        <w:rPr>
          <w:rFonts w:ascii="Century Gothic" w:hAnsi="Century Gothic"/>
          <w:b/>
          <w:sz w:val="24"/>
          <w:szCs w:val="24"/>
        </w:rPr>
        <w:t>Why bullying is hard for kids to talk about…..</w:t>
      </w:r>
    </w:p>
    <w:p w:rsidR="004843ED" w:rsidRPr="00AA62BA" w:rsidRDefault="004843ED" w:rsidP="004843ED">
      <w:pPr>
        <w:numPr>
          <w:ilvl w:val="0"/>
          <w:numId w:val="9"/>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AA62BA">
        <w:rPr>
          <w:rFonts w:ascii="Century Gothic" w:eastAsia="Times New Roman" w:hAnsi="Century Gothic" w:cs="Times New Roman"/>
          <w:color w:val="000000"/>
          <w:sz w:val="24"/>
          <w:szCs w:val="24"/>
          <w:lang w:val="en"/>
        </w:rPr>
        <w:t>Bullying can make a child feel helpless. Kids may want to handle it on their own to feel in control again. They may fear being seen as weak or a tattletale.</w:t>
      </w:r>
    </w:p>
    <w:p w:rsidR="004843ED" w:rsidRPr="00AA62BA" w:rsidRDefault="004843ED" w:rsidP="004843ED">
      <w:pPr>
        <w:numPr>
          <w:ilvl w:val="0"/>
          <w:numId w:val="9"/>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AA62BA">
        <w:rPr>
          <w:rFonts w:ascii="Century Gothic" w:eastAsia="Times New Roman" w:hAnsi="Century Gothic" w:cs="Times New Roman"/>
          <w:color w:val="000000"/>
          <w:sz w:val="24"/>
          <w:szCs w:val="24"/>
          <w:lang w:val="en"/>
        </w:rPr>
        <w:t>Kids may fear backlash from the kid who bullied them.</w:t>
      </w:r>
    </w:p>
    <w:p w:rsidR="004843ED" w:rsidRPr="00AA62BA" w:rsidRDefault="004843ED" w:rsidP="004843ED">
      <w:pPr>
        <w:numPr>
          <w:ilvl w:val="0"/>
          <w:numId w:val="9"/>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AA62BA">
        <w:rPr>
          <w:rFonts w:ascii="Century Gothic" w:eastAsia="Times New Roman" w:hAnsi="Century Gothic" w:cs="Times New Roman"/>
          <w:color w:val="000000"/>
          <w:sz w:val="24"/>
          <w:szCs w:val="24"/>
          <w:lang w:val="en"/>
        </w:rPr>
        <w:t>Bullying can be a humiliating experience. Kids may not want adults to know what is being said about them, whether true or false. They may also fear that adults will judge them or punish them for being weak.</w:t>
      </w:r>
    </w:p>
    <w:p w:rsidR="004843ED" w:rsidRPr="00AA62BA" w:rsidRDefault="004843ED" w:rsidP="004843ED">
      <w:pPr>
        <w:numPr>
          <w:ilvl w:val="0"/>
          <w:numId w:val="9"/>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AA62BA">
        <w:rPr>
          <w:rFonts w:ascii="Century Gothic" w:eastAsia="Times New Roman" w:hAnsi="Century Gothic" w:cs="Times New Roman"/>
          <w:color w:val="000000"/>
          <w:sz w:val="24"/>
          <w:szCs w:val="24"/>
          <w:lang w:val="en"/>
        </w:rPr>
        <w:t>Kids who are bullied may already feel socially isolated. They may feel like no one cares or could understand.</w:t>
      </w:r>
    </w:p>
    <w:p w:rsidR="004843ED" w:rsidRPr="003C479A" w:rsidRDefault="004843ED" w:rsidP="004843ED">
      <w:pPr>
        <w:numPr>
          <w:ilvl w:val="0"/>
          <w:numId w:val="9"/>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AA62BA">
        <w:rPr>
          <w:rFonts w:ascii="Century Gothic" w:eastAsia="Times New Roman" w:hAnsi="Century Gothic" w:cs="Times New Roman"/>
          <w:color w:val="000000"/>
          <w:sz w:val="24"/>
          <w:szCs w:val="24"/>
          <w:lang w:val="en"/>
        </w:rPr>
        <w:t>Kids may fear being rejected by their peers. Friends can help protect kids from bullying, and kids can fear losing this support.</w:t>
      </w:r>
    </w:p>
    <w:p w:rsidR="003C479A" w:rsidRDefault="003C479A" w:rsidP="003C479A">
      <w:pPr>
        <w:shd w:val="clear" w:color="auto" w:fill="FFFFFF"/>
        <w:spacing w:before="100" w:beforeAutospacing="1" w:after="100" w:afterAutospacing="1" w:line="240" w:lineRule="auto"/>
        <w:rPr>
          <w:rFonts w:ascii="Century Gothic" w:eastAsia="Times New Roman" w:hAnsi="Century Gothic" w:cs="Times New Roman"/>
          <w:color w:val="000000"/>
          <w:sz w:val="19"/>
          <w:szCs w:val="19"/>
          <w:lang w:val="en"/>
        </w:rPr>
      </w:pPr>
    </w:p>
    <w:p w:rsidR="003C479A" w:rsidRDefault="003C479A" w:rsidP="003C479A">
      <w:pPr>
        <w:shd w:val="clear" w:color="auto" w:fill="FFFFFF"/>
        <w:spacing w:before="100" w:beforeAutospacing="1" w:after="100" w:afterAutospacing="1" w:line="240" w:lineRule="auto"/>
        <w:rPr>
          <w:rFonts w:ascii="Century Gothic" w:eastAsia="Times New Roman" w:hAnsi="Century Gothic" w:cs="Times New Roman"/>
          <w:color w:val="000000"/>
          <w:sz w:val="19"/>
          <w:szCs w:val="19"/>
          <w:lang w:val="en"/>
        </w:rPr>
      </w:pPr>
    </w:p>
    <w:p w:rsidR="00E316CC" w:rsidRDefault="00E316CC" w:rsidP="000B103A">
      <w:pPr>
        <w:shd w:val="clear" w:color="auto" w:fill="FFFFFF"/>
        <w:spacing w:before="100" w:beforeAutospacing="1" w:after="100" w:afterAutospacing="1" w:line="240" w:lineRule="auto"/>
        <w:jc w:val="center"/>
        <w:rPr>
          <w:rFonts w:ascii="Century Gothic" w:hAnsi="Century Gothic"/>
          <w:b/>
          <w:outline/>
          <w:color w:val="7D7D7D"/>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316CC" w:rsidRDefault="00E316CC" w:rsidP="000B103A">
      <w:pPr>
        <w:shd w:val="clear" w:color="auto" w:fill="FFFFFF"/>
        <w:spacing w:before="100" w:beforeAutospacing="1" w:after="100" w:afterAutospacing="1" w:line="240" w:lineRule="auto"/>
        <w:jc w:val="center"/>
        <w:rPr>
          <w:rFonts w:ascii="Century Gothic" w:hAnsi="Century Gothic"/>
          <w:b/>
          <w:outline/>
          <w:color w:val="7D7D7D"/>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316CC" w:rsidRDefault="00E316CC" w:rsidP="000B103A">
      <w:pPr>
        <w:shd w:val="clear" w:color="auto" w:fill="FFFFFF"/>
        <w:spacing w:before="100" w:beforeAutospacing="1" w:after="100" w:afterAutospacing="1" w:line="240" w:lineRule="auto"/>
        <w:jc w:val="center"/>
        <w:rPr>
          <w:rFonts w:ascii="Century Gothic" w:hAnsi="Century Gothic"/>
          <w:b/>
          <w:outline/>
          <w:color w:val="7D7D7D"/>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316CC" w:rsidRDefault="00E316CC" w:rsidP="000B103A">
      <w:pPr>
        <w:shd w:val="clear" w:color="auto" w:fill="FFFFFF"/>
        <w:spacing w:before="100" w:beforeAutospacing="1" w:after="100" w:afterAutospacing="1" w:line="240" w:lineRule="auto"/>
        <w:jc w:val="center"/>
        <w:rPr>
          <w:rFonts w:ascii="Century Gothic" w:hAnsi="Century Gothic"/>
          <w:b/>
          <w:outline/>
          <w:color w:val="7D7D7D"/>
          <w:sz w:val="56"/>
          <w:szCs w:val="56"/>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4843ED" w:rsidRPr="00707671" w:rsidRDefault="00E316CC" w:rsidP="000B103A">
      <w:pPr>
        <w:shd w:val="clear" w:color="auto" w:fill="FFFFFF"/>
        <w:spacing w:before="100" w:beforeAutospacing="1" w:after="100" w:afterAutospacing="1" w:line="240" w:lineRule="auto"/>
        <w:jc w:val="center"/>
        <w:rPr>
          <w:rFonts w:ascii="Century Gothic" w:eastAsia="Times New Roman" w:hAnsi="Century Gothic" w:cs="Times New Roman"/>
          <w:b/>
          <w:outline/>
          <w:color w:val="7D7D7D"/>
          <w:sz w:val="56"/>
          <w:szCs w:val="56"/>
          <w:lang w:val="en"/>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7671">
        <w:rPr>
          <w:rFonts w:ascii="Century Gothic" w:hAnsi="Century Gothic"/>
          <w:b/>
          <w:outline/>
          <w:color w:val="7D7D7D"/>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Parent Resources for a Child Displaying B</w:t>
      </w:r>
      <w:r w:rsidR="004843ED" w:rsidRPr="00707671">
        <w:rPr>
          <w:rFonts w:ascii="Century Gothic" w:hAnsi="Century Gothic"/>
          <w:b/>
          <w:outline/>
          <w:color w:val="7D7D7D"/>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ullyi</w:t>
      </w:r>
      <w:r w:rsidRPr="00707671">
        <w:rPr>
          <w:rFonts w:ascii="Century Gothic" w:hAnsi="Century Gothic"/>
          <w:b/>
          <w:outline/>
          <w:color w:val="7D7D7D"/>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ng B</w:t>
      </w:r>
      <w:r w:rsidR="004843ED" w:rsidRPr="00707671">
        <w:rPr>
          <w:rFonts w:ascii="Century Gothic" w:hAnsi="Century Gothic"/>
          <w:b/>
          <w:outline/>
          <w:color w:val="7D7D7D"/>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ehaviors</w:t>
      </w:r>
    </w:p>
    <w:p w:rsidR="00E316CC" w:rsidRDefault="00E316CC" w:rsidP="000B103A">
      <w:pPr>
        <w:rPr>
          <w:rFonts w:ascii="Century Gothic" w:hAnsi="Century Gothic"/>
          <w:b/>
          <w:sz w:val="28"/>
          <w:szCs w:val="28"/>
        </w:rPr>
      </w:pPr>
    </w:p>
    <w:p w:rsidR="004843ED" w:rsidRPr="00DA53AB" w:rsidRDefault="004843ED" w:rsidP="000B103A">
      <w:pPr>
        <w:rPr>
          <w:rFonts w:ascii="Century Gothic" w:hAnsi="Century Gothic"/>
          <w:b/>
          <w:sz w:val="28"/>
          <w:szCs w:val="28"/>
        </w:rPr>
      </w:pPr>
      <w:r w:rsidRPr="00DA53AB">
        <w:rPr>
          <w:rFonts w:ascii="Century Gothic" w:hAnsi="Century Gothic"/>
          <w:b/>
          <w:sz w:val="28"/>
          <w:szCs w:val="28"/>
        </w:rPr>
        <w:t>Signs for Parents to Watch for</w:t>
      </w:r>
    </w:p>
    <w:p w:rsidR="00D40D95" w:rsidRPr="0093670B" w:rsidRDefault="00D40D95" w:rsidP="000B103A">
      <w:pPr>
        <w:shd w:val="clear" w:color="auto" w:fill="FFFFFF"/>
        <w:spacing w:before="75" w:after="150" w:line="360" w:lineRule="atLeast"/>
        <w:rPr>
          <w:rFonts w:ascii="Century Gothic" w:eastAsia="Times New Roman" w:hAnsi="Century Gothic" w:cs="Times New Roman"/>
          <w:sz w:val="24"/>
          <w:szCs w:val="24"/>
          <w:lang w:val="en"/>
        </w:rPr>
      </w:pPr>
      <w:r w:rsidRPr="0093670B">
        <w:rPr>
          <w:rFonts w:ascii="Century Gothic" w:eastAsia="Times New Roman" w:hAnsi="Century Gothic" w:cs="Times New Roman"/>
          <w:sz w:val="24"/>
          <w:szCs w:val="24"/>
          <w:lang w:val="en"/>
        </w:rPr>
        <w:t>Kids may be bullying others if they:</w:t>
      </w:r>
    </w:p>
    <w:p w:rsidR="00D40D95" w:rsidRPr="0093670B" w:rsidRDefault="00D40D95" w:rsidP="000B103A">
      <w:pPr>
        <w:numPr>
          <w:ilvl w:val="0"/>
          <w:numId w:val="8"/>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Get into physical or verbal fights</w:t>
      </w:r>
    </w:p>
    <w:p w:rsidR="00D40D95" w:rsidRPr="0093670B" w:rsidRDefault="00D40D95" w:rsidP="000B103A">
      <w:pPr>
        <w:numPr>
          <w:ilvl w:val="0"/>
          <w:numId w:val="8"/>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Have friends who bully others</w:t>
      </w:r>
    </w:p>
    <w:p w:rsidR="00D40D95" w:rsidRPr="0093670B" w:rsidRDefault="00D40D95" w:rsidP="000B103A">
      <w:pPr>
        <w:numPr>
          <w:ilvl w:val="0"/>
          <w:numId w:val="8"/>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Are increasingly aggressive</w:t>
      </w:r>
    </w:p>
    <w:p w:rsidR="00D40D95" w:rsidRPr="0093670B" w:rsidRDefault="00D40D95" w:rsidP="000B103A">
      <w:pPr>
        <w:numPr>
          <w:ilvl w:val="0"/>
          <w:numId w:val="8"/>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Get sent to the principal’s office or to detention frequently</w:t>
      </w:r>
    </w:p>
    <w:p w:rsidR="00D40D95" w:rsidRPr="0093670B" w:rsidRDefault="00D40D95" w:rsidP="000B103A">
      <w:pPr>
        <w:numPr>
          <w:ilvl w:val="0"/>
          <w:numId w:val="8"/>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Have unexplained extra money or new belongings</w:t>
      </w:r>
    </w:p>
    <w:p w:rsidR="00D40D95" w:rsidRPr="0093670B" w:rsidRDefault="00D40D95" w:rsidP="000B103A">
      <w:pPr>
        <w:numPr>
          <w:ilvl w:val="0"/>
          <w:numId w:val="8"/>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Blame others for their problems</w:t>
      </w:r>
    </w:p>
    <w:p w:rsidR="00D40D95" w:rsidRPr="0093670B" w:rsidRDefault="00D40D95" w:rsidP="000B103A">
      <w:pPr>
        <w:numPr>
          <w:ilvl w:val="0"/>
          <w:numId w:val="8"/>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Don’t accept responsibility for their actions</w:t>
      </w:r>
    </w:p>
    <w:p w:rsidR="00D40D95" w:rsidRDefault="00D40D95" w:rsidP="000B103A">
      <w:pPr>
        <w:numPr>
          <w:ilvl w:val="0"/>
          <w:numId w:val="8"/>
        </w:numPr>
        <w:shd w:val="clear" w:color="auto" w:fill="FFFFFF"/>
        <w:spacing w:before="100" w:beforeAutospacing="1" w:after="100" w:afterAutospacing="1" w:line="240" w:lineRule="auto"/>
        <w:ind w:left="0"/>
        <w:rPr>
          <w:rFonts w:ascii="Century Gothic" w:eastAsia="Times New Roman" w:hAnsi="Century Gothic" w:cs="Times New Roman"/>
          <w:color w:val="000000"/>
          <w:sz w:val="24"/>
          <w:szCs w:val="24"/>
          <w:lang w:val="en"/>
        </w:rPr>
      </w:pPr>
      <w:r w:rsidRPr="0093670B">
        <w:rPr>
          <w:rFonts w:ascii="Century Gothic" w:eastAsia="Times New Roman" w:hAnsi="Century Gothic" w:cs="Times New Roman"/>
          <w:color w:val="000000"/>
          <w:sz w:val="24"/>
          <w:szCs w:val="24"/>
          <w:lang w:val="en"/>
        </w:rPr>
        <w:t>Are competitive and worry about their reputation or popularity</w:t>
      </w:r>
    </w:p>
    <w:p w:rsidR="00D40D95" w:rsidRPr="000B103A" w:rsidRDefault="00DA53AB" w:rsidP="000B103A">
      <w:pPr>
        <w:shd w:val="clear" w:color="auto" w:fill="FFFFFF"/>
        <w:spacing w:before="100" w:beforeAutospacing="1" w:after="100" w:afterAutospacing="1" w:line="240" w:lineRule="auto"/>
        <w:rPr>
          <w:rFonts w:ascii="Century Gothic" w:hAnsi="Century Gothic"/>
        </w:rPr>
      </w:pPr>
      <w:r w:rsidRPr="000B103A">
        <w:rPr>
          <w:rFonts w:ascii="Century Gothic" w:hAnsi="Century Gothic"/>
        </w:rPr>
        <w:t>** If your child shows any of these signs, it does not necessarily mean that he or she is being a bully, but it is certainly worth checking into.</w:t>
      </w:r>
    </w:p>
    <w:p w:rsidR="000B103A" w:rsidRDefault="000B103A" w:rsidP="00DA53AB">
      <w:pPr>
        <w:shd w:val="clear" w:color="auto" w:fill="FFFFFF"/>
        <w:spacing w:before="100" w:beforeAutospacing="1" w:after="100" w:afterAutospacing="1" w:line="240" w:lineRule="auto"/>
        <w:rPr>
          <w:rFonts w:ascii="Century Gothic" w:hAnsi="Century Gothic"/>
          <w:b/>
          <w:sz w:val="28"/>
          <w:szCs w:val="28"/>
        </w:rPr>
      </w:pPr>
    </w:p>
    <w:p w:rsidR="000B103A" w:rsidRPr="000B103A" w:rsidRDefault="000B103A" w:rsidP="00DA53AB">
      <w:pPr>
        <w:shd w:val="clear" w:color="auto" w:fill="FFFFFF"/>
        <w:spacing w:before="100" w:beforeAutospacing="1" w:after="100" w:afterAutospacing="1" w:line="240" w:lineRule="auto"/>
        <w:rPr>
          <w:rFonts w:ascii="Century Gothic" w:hAnsi="Century Gothic"/>
          <w:b/>
          <w:sz w:val="28"/>
          <w:szCs w:val="28"/>
        </w:rPr>
      </w:pPr>
      <w:r w:rsidRPr="000B103A">
        <w:rPr>
          <w:rFonts w:ascii="Century Gothic" w:hAnsi="Century Gothic"/>
          <w:b/>
          <w:sz w:val="28"/>
          <w:szCs w:val="28"/>
        </w:rPr>
        <w:t>Why is my child bullying?</w:t>
      </w:r>
    </w:p>
    <w:p w:rsidR="000B103A" w:rsidRPr="000B103A" w:rsidRDefault="000B103A" w:rsidP="000B103A">
      <w:pPr>
        <w:pStyle w:val="ListParagraph"/>
        <w:numPr>
          <w:ilvl w:val="0"/>
          <w:numId w:val="1"/>
        </w:numPr>
        <w:shd w:val="clear" w:color="auto" w:fill="FFFFFF"/>
        <w:spacing w:before="100" w:beforeAutospacing="1" w:after="100" w:afterAutospacing="1" w:line="240" w:lineRule="auto"/>
        <w:rPr>
          <w:rFonts w:ascii="Century Gothic" w:hAnsi="Century Gothic"/>
        </w:rPr>
      </w:pPr>
      <w:r w:rsidRPr="000B103A">
        <w:rPr>
          <w:rFonts w:ascii="Century Gothic" w:hAnsi="Century Gothic"/>
        </w:rPr>
        <w:t xml:space="preserve">They may be watching or imitating characters on TV shows or movies with mean </w:t>
      </w:r>
      <w:r w:rsidR="00E316CC" w:rsidRPr="000B103A">
        <w:rPr>
          <w:rFonts w:ascii="Century Gothic" w:hAnsi="Century Gothic"/>
        </w:rPr>
        <w:t>behaviors</w:t>
      </w:r>
    </w:p>
    <w:p w:rsidR="000B103A" w:rsidRPr="000B103A" w:rsidRDefault="000B103A" w:rsidP="000B103A">
      <w:pPr>
        <w:pStyle w:val="ListParagraph"/>
        <w:numPr>
          <w:ilvl w:val="0"/>
          <w:numId w:val="1"/>
        </w:numPr>
        <w:shd w:val="clear" w:color="auto" w:fill="FFFFFF"/>
        <w:spacing w:before="100" w:beforeAutospacing="1" w:after="100" w:afterAutospacing="1" w:line="240" w:lineRule="auto"/>
        <w:rPr>
          <w:rFonts w:ascii="Century Gothic" w:hAnsi="Century Gothic"/>
        </w:rPr>
      </w:pPr>
      <w:r w:rsidRPr="000B103A">
        <w:rPr>
          <w:rFonts w:ascii="Century Gothic" w:hAnsi="Century Gothic"/>
        </w:rPr>
        <w:t xml:space="preserve">They may be trying to be </w:t>
      </w:r>
      <w:r w:rsidR="00E316CC" w:rsidRPr="000B103A">
        <w:rPr>
          <w:rFonts w:ascii="Century Gothic" w:hAnsi="Century Gothic"/>
        </w:rPr>
        <w:t>funny and</w:t>
      </w:r>
      <w:r w:rsidRPr="000B103A">
        <w:rPr>
          <w:rFonts w:ascii="Century Gothic" w:hAnsi="Century Gothic"/>
        </w:rPr>
        <w:t xml:space="preserve"> gain more friends themselves.</w:t>
      </w:r>
    </w:p>
    <w:p w:rsidR="000B103A" w:rsidRPr="000B103A" w:rsidRDefault="000B103A" w:rsidP="000B103A">
      <w:pPr>
        <w:pStyle w:val="ListParagraph"/>
        <w:numPr>
          <w:ilvl w:val="0"/>
          <w:numId w:val="1"/>
        </w:numPr>
        <w:shd w:val="clear" w:color="auto" w:fill="FFFFFF"/>
        <w:spacing w:before="100" w:beforeAutospacing="1" w:after="100" w:afterAutospacing="1" w:line="240" w:lineRule="auto"/>
        <w:rPr>
          <w:rFonts w:ascii="Century Gothic" w:hAnsi="Century Gothic"/>
        </w:rPr>
      </w:pPr>
      <w:r w:rsidRPr="000B103A">
        <w:rPr>
          <w:rFonts w:ascii="Century Gothic" w:hAnsi="Century Gothic"/>
        </w:rPr>
        <w:t>They may be lacking empathy skills or not thinking before they act.</w:t>
      </w:r>
    </w:p>
    <w:p w:rsidR="000B103A" w:rsidRPr="000B103A" w:rsidRDefault="000B103A" w:rsidP="000B103A">
      <w:pPr>
        <w:pStyle w:val="ListParagraph"/>
        <w:numPr>
          <w:ilvl w:val="0"/>
          <w:numId w:val="1"/>
        </w:numPr>
        <w:shd w:val="clear" w:color="auto" w:fill="FFFFFF"/>
        <w:spacing w:before="100" w:beforeAutospacing="1" w:after="100" w:afterAutospacing="1" w:line="240" w:lineRule="auto"/>
        <w:rPr>
          <w:rFonts w:ascii="Century Gothic" w:hAnsi="Century Gothic"/>
        </w:rPr>
      </w:pPr>
      <w:r w:rsidRPr="000B103A">
        <w:rPr>
          <w:rFonts w:ascii="Century Gothic" w:hAnsi="Century Gothic"/>
        </w:rPr>
        <w:t>They may be expressing or acting out on anger they have about events in their own lives</w:t>
      </w:r>
    </w:p>
    <w:p w:rsidR="000B103A" w:rsidRPr="00E316CC" w:rsidRDefault="00E316CC" w:rsidP="000B103A">
      <w:pPr>
        <w:shd w:val="clear" w:color="auto" w:fill="FFFFFF"/>
        <w:spacing w:before="100" w:beforeAutospacing="1" w:after="100" w:afterAutospacing="1" w:line="240" w:lineRule="auto"/>
        <w:ind w:left="360"/>
        <w:rPr>
          <w:rFonts w:ascii="Century Gothic" w:hAnsi="Century Gothic"/>
          <w:b/>
          <w:i/>
          <w:sz w:val="24"/>
          <w:szCs w:val="24"/>
        </w:rPr>
      </w:pPr>
      <w:r>
        <w:rPr>
          <w:rFonts w:ascii="Century Gothic" w:hAnsi="Century Gothic"/>
          <w:b/>
          <w:sz w:val="24"/>
          <w:szCs w:val="24"/>
        </w:rPr>
        <w:t xml:space="preserve"> </w:t>
      </w:r>
      <w:r w:rsidR="000B103A" w:rsidRPr="00E316CC">
        <w:rPr>
          <w:rFonts w:ascii="Century Gothic" w:hAnsi="Century Gothic"/>
          <w:b/>
          <w:i/>
          <w:sz w:val="24"/>
          <w:szCs w:val="24"/>
          <w:u w:val="single"/>
        </w:rPr>
        <w:t>VERY</w:t>
      </w:r>
      <w:r w:rsidR="000B103A" w:rsidRPr="00E316CC">
        <w:rPr>
          <w:rFonts w:ascii="Century Gothic" w:hAnsi="Century Gothic"/>
          <w:b/>
          <w:i/>
          <w:sz w:val="24"/>
          <w:szCs w:val="24"/>
        </w:rPr>
        <w:t xml:space="preserve"> few youth actually want to hurt others, and </w:t>
      </w:r>
      <w:r w:rsidRPr="00E316CC">
        <w:rPr>
          <w:rFonts w:ascii="Century Gothic" w:hAnsi="Century Gothic"/>
          <w:b/>
          <w:i/>
          <w:sz w:val="24"/>
          <w:szCs w:val="24"/>
        </w:rPr>
        <w:t>many times</w:t>
      </w:r>
      <w:r w:rsidR="000B103A" w:rsidRPr="00E316CC">
        <w:rPr>
          <w:rFonts w:ascii="Century Gothic" w:hAnsi="Century Gothic"/>
          <w:b/>
          <w:i/>
          <w:sz w:val="24"/>
          <w:szCs w:val="24"/>
        </w:rPr>
        <w:t xml:space="preserve"> they may not know they are actually bullying. </w:t>
      </w:r>
    </w:p>
    <w:p w:rsidR="000B103A" w:rsidRDefault="000B103A" w:rsidP="000B103A">
      <w:pPr>
        <w:shd w:val="clear" w:color="auto" w:fill="FFFFFF"/>
        <w:spacing w:before="100" w:beforeAutospacing="1" w:after="100" w:afterAutospacing="1" w:line="240" w:lineRule="auto"/>
        <w:ind w:left="360"/>
        <w:rPr>
          <w:rFonts w:ascii="Century Gothic" w:hAnsi="Century Gothic"/>
        </w:rPr>
      </w:pPr>
    </w:p>
    <w:p w:rsidR="000B103A" w:rsidRDefault="000B103A" w:rsidP="000B103A">
      <w:pPr>
        <w:shd w:val="clear" w:color="auto" w:fill="FFFFFF"/>
        <w:spacing w:before="100" w:beforeAutospacing="1" w:after="100" w:afterAutospacing="1" w:line="240" w:lineRule="auto"/>
        <w:ind w:left="360"/>
        <w:rPr>
          <w:rFonts w:ascii="Century Gothic" w:hAnsi="Century Gothic"/>
        </w:rPr>
      </w:pPr>
    </w:p>
    <w:p w:rsidR="00E316CC" w:rsidRDefault="00E316CC" w:rsidP="00DA53AB">
      <w:pPr>
        <w:spacing w:after="0"/>
        <w:rPr>
          <w:rFonts w:ascii="Century Gothic" w:hAnsi="Century Gothic"/>
        </w:rPr>
      </w:pPr>
    </w:p>
    <w:p w:rsidR="00E316CC" w:rsidRDefault="00E316CC" w:rsidP="00DA53AB">
      <w:pPr>
        <w:spacing w:after="0"/>
        <w:rPr>
          <w:rFonts w:ascii="Century Gothic" w:hAnsi="Century Gothic"/>
        </w:rPr>
      </w:pPr>
    </w:p>
    <w:p w:rsidR="00D32763" w:rsidRDefault="00D32763" w:rsidP="00DA53AB">
      <w:pPr>
        <w:spacing w:after="0"/>
        <w:rPr>
          <w:rFonts w:ascii="Century Gothic" w:hAnsi="Century Gothic"/>
          <w:b/>
          <w:sz w:val="36"/>
          <w:szCs w:val="36"/>
        </w:rPr>
      </w:pPr>
      <w:r w:rsidRPr="000B103A">
        <w:rPr>
          <w:rFonts w:ascii="Century Gothic" w:hAnsi="Century Gothic"/>
          <w:b/>
          <w:sz w:val="36"/>
          <w:szCs w:val="36"/>
        </w:rPr>
        <w:lastRenderedPageBreak/>
        <w:t>What a parent can do</w:t>
      </w:r>
      <w:r w:rsidR="000B103A" w:rsidRPr="000B103A">
        <w:rPr>
          <w:rFonts w:ascii="Century Gothic" w:hAnsi="Century Gothic"/>
          <w:b/>
          <w:sz w:val="36"/>
          <w:szCs w:val="36"/>
        </w:rPr>
        <w:t xml:space="preserve"> if your child is bullying</w:t>
      </w:r>
      <w:r w:rsidRPr="000B103A">
        <w:rPr>
          <w:rFonts w:ascii="Century Gothic" w:hAnsi="Century Gothic"/>
          <w:b/>
          <w:sz w:val="36"/>
          <w:szCs w:val="36"/>
        </w:rPr>
        <w:t>….</w:t>
      </w:r>
    </w:p>
    <w:p w:rsidR="000B103A" w:rsidRPr="000B103A" w:rsidRDefault="000B103A" w:rsidP="00DA53AB">
      <w:pPr>
        <w:spacing w:after="0"/>
        <w:rPr>
          <w:rFonts w:ascii="Century Gothic" w:hAnsi="Century Gothic"/>
          <w:b/>
          <w:sz w:val="36"/>
          <w:szCs w:val="36"/>
        </w:rPr>
      </w:pPr>
    </w:p>
    <w:p w:rsidR="00D32763" w:rsidRDefault="00D32763" w:rsidP="00DA53AB">
      <w:pPr>
        <w:pStyle w:val="ListParagraph"/>
        <w:numPr>
          <w:ilvl w:val="0"/>
          <w:numId w:val="6"/>
        </w:numPr>
        <w:shd w:val="clear" w:color="auto" w:fill="FFFFFF"/>
        <w:spacing w:before="75" w:after="0" w:line="240" w:lineRule="auto"/>
        <w:ind w:left="418"/>
        <w:rPr>
          <w:rFonts w:ascii="Century Gothic" w:eastAsia="Times New Roman" w:hAnsi="Century Gothic" w:cs="Times New Roman"/>
          <w:sz w:val="24"/>
          <w:szCs w:val="24"/>
          <w:lang w:val="en"/>
        </w:rPr>
      </w:pPr>
      <w:r w:rsidRPr="00DA53AB">
        <w:rPr>
          <w:rFonts w:ascii="Century Gothic" w:eastAsia="Times New Roman" w:hAnsi="Century Gothic" w:cs="Times New Roman"/>
          <w:b/>
          <w:bCs/>
          <w:sz w:val="24"/>
          <w:szCs w:val="24"/>
          <w:lang w:val="en"/>
        </w:rPr>
        <w:t>Make sure the child knows what the problem behavior is.</w:t>
      </w:r>
      <w:r w:rsidRPr="00DA53AB">
        <w:rPr>
          <w:rFonts w:ascii="Century Gothic" w:eastAsia="Times New Roman" w:hAnsi="Century Gothic" w:cs="Times New Roman"/>
          <w:sz w:val="24"/>
          <w:szCs w:val="24"/>
          <w:lang w:val="en"/>
        </w:rPr>
        <w:t xml:space="preserve"> </w:t>
      </w:r>
    </w:p>
    <w:p w:rsidR="00DA53AB" w:rsidRPr="00DA53AB" w:rsidRDefault="00DA53AB" w:rsidP="00DA53AB">
      <w:pPr>
        <w:pStyle w:val="ListParagraph"/>
        <w:shd w:val="clear" w:color="auto" w:fill="FFFFFF"/>
        <w:spacing w:before="75" w:after="0" w:line="240" w:lineRule="auto"/>
        <w:ind w:left="418"/>
        <w:rPr>
          <w:rFonts w:ascii="Century Gothic" w:eastAsia="Times New Roman" w:hAnsi="Century Gothic" w:cs="Times New Roman"/>
          <w:sz w:val="24"/>
          <w:szCs w:val="24"/>
          <w:lang w:val="en"/>
        </w:rPr>
      </w:pPr>
    </w:p>
    <w:p w:rsidR="00DA53AB" w:rsidRDefault="00D32763" w:rsidP="00DA53AB">
      <w:pPr>
        <w:pStyle w:val="ListParagraph"/>
        <w:numPr>
          <w:ilvl w:val="0"/>
          <w:numId w:val="6"/>
        </w:numPr>
        <w:shd w:val="clear" w:color="auto" w:fill="FFFFFF"/>
        <w:spacing w:before="75" w:after="0" w:line="240" w:lineRule="auto"/>
        <w:ind w:left="418"/>
        <w:rPr>
          <w:rFonts w:ascii="Century Gothic" w:eastAsia="Times New Roman" w:hAnsi="Century Gothic" w:cs="Times New Roman"/>
          <w:sz w:val="24"/>
          <w:szCs w:val="24"/>
          <w:lang w:val="en"/>
        </w:rPr>
      </w:pPr>
      <w:r w:rsidRPr="00DA53AB">
        <w:rPr>
          <w:rFonts w:ascii="Century Gothic" w:eastAsia="Times New Roman" w:hAnsi="Century Gothic" w:cs="Times New Roman"/>
          <w:b/>
          <w:bCs/>
          <w:sz w:val="24"/>
          <w:szCs w:val="24"/>
          <w:lang w:val="en"/>
        </w:rPr>
        <w:t>Show kids that bullying is taken seriously.</w:t>
      </w:r>
      <w:r w:rsidRPr="00DA53AB">
        <w:rPr>
          <w:rFonts w:ascii="Century Gothic" w:eastAsia="Times New Roman" w:hAnsi="Century Gothic" w:cs="Times New Roman"/>
          <w:sz w:val="24"/>
          <w:szCs w:val="24"/>
          <w:lang w:val="en"/>
        </w:rPr>
        <w:t xml:space="preserve"> Model respectful behavior when addressing the problem.</w:t>
      </w:r>
    </w:p>
    <w:p w:rsidR="00DA53AB" w:rsidRPr="00DA53AB" w:rsidRDefault="00DA53AB" w:rsidP="00DA53AB">
      <w:pPr>
        <w:shd w:val="clear" w:color="auto" w:fill="FFFFFF"/>
        <w:spacing w:before="75" w:after="0" w:line="240" w:lineRule="auto"/>
        <w:rPr>
          <w:rFonts w:ascii="Century Gothic" w:eastAsia="Times New Roman" w:hAnsi="Century Gothic" w:cs="Times New Roman"/>
          <w:sz w:val="24"/>
          <w:szCs w:val="24"/>
          <w:lang w:val="en"/>
        </w:rPr>
      </w:pPr>
    </w:p>
    <w:p w:rsidR="00D32763" w:rsidRDefault="00D32763" w:rsidP="00DA53AB">
      <w:pPr>
        <w:pStyle w:val="ListParagraph"/>
        <w:numPr>
          <w:ilvl w:val="0"/>
          <w:numId w:val="6"/>
        </w:numPr>
        <w:shd w:val="clear" w:color="auto" w:fill="FFFFFF"/>
        <w:spacing w:before="75" w:after="0" w:line="240" w:lineRule="auto"/>
        <w:ind w:left="418"/>
        <w:rPr>
          <w:rFonts w:ascii="Century Gothic" w:eastAsia="Times New Roman" w:hAnsi="Century Gothic" w:cs="Times New Roman"/>
          <w:sz w:val="24"/>
          <w:szCs w:val="24"/>
          <w:lang w:val="en"/>
        </w:rPr>
      </w:pPr>
      <w:r w:rsidRPr="00DA53AB">
        <w:rPr>
          <w:rFonts w:ascii="Century Gothic" w:eastAsia="Times New Roman" w:hAnsi="Century Gothic" w:cs="Times New Roman"/>
          <w:b/>
          <w:bCs/>
          <w:sz w:val="24"/>
          <w:szCs w:val="24"/>
          <w:lang w:val="en"/>
        </w:rPr>
        <w:t>Work with the child to understand some of the reasons he or she bullied.</w:t>
      </w:r>
      <w:r w:rsidRPr="00DA53AB">
        <w:rPr>
          <w:rFonts w:ascii="Century Gothic" w:eastAsia="Times New Roman" w:hAnsi="Century Gothic" w:cs="Times New Roman"/>
          <w:sz w:val="24"/>
          <w:szCs w:val="24"/>
          <w:lang w:val="en"/>
        </w:rPr>
        <w:t xml:space="preserve"> </w:t>
      </w:r>
    </w:p>
    <w:p w:rsidR="00DA53AB" w:rsidRPr="00DA53AB" w:rsidRDefault="00DA53AB" w:rsidP="00DA53AB">
      <w:pPr>
        <w:shd w:val="clear" w:color="auto" w:fill="FFFFFF"/>
        <w:spacing w:before="75" w:after="0" w:line="240" w:lineRule="auto"/>
        <w:rPr>
          <w:rFonts w:ascii="Century Gothic" w:eastAsia="Times New Roman" w:hAnsi="Century Gothic" w:cs="Times New Roman"/>
          <w:sz w:val="24"/>
          <w:szCs w:val="24"/>
          <w:lang w:val="en"/>
        </w:rPr>
      </w:pPr>
    </w:p>
    <w:p w:rsidR="00D32763" w:rsidRPr="00DA53AB" w:rsidRDefault="00D32763" w:rsidP="00DA53AB">
      <w:pPr>
        <w:pStyle w:val="ListParagraph"/>
        <w:numPr>
          <w:ilvl w:val="0"/>
          <w:numId w:val="6"/>
        </w:numPr>
        <w:shd w:val="clear" w:color="auto" w:fill="FFFFFF"/>
        <w:spacing w:before="100" w:beforeAutospacing="1" w:after="0" w:line="240" w:lineRule="auto"/>
        <w:ind w:left="418"/>
        <w:rPr>
          <w:rFonts w:ascii="Century Gothic" w:eastAsia="Times New Roman" w:hAnsi="Century Gothic" w:cs="Times New Roman"/>
          <w:color w:val="000000"/>
          <w:sz w:val="24"/>
          <w:szCs w:val="24"/>
          <w:lang w:val="en"/>
        </w:rPr>
      </w:pPr>
      <w:r w:rsidRPr="00DA53AB">
        <w:rPr>
          <w:rFonts w:ascii="Century Gothic" w:eastAsia="Times New Roman" w:hAnsi="Century Gothic" w:cs="Times New Roman"/>
          <w:b/>
          <w:bCs/>
          <w:sz w:val="24"/>
          <w:szCs w:val="24"/>
          <w:lang w:val="en"/>
        </w:rPr>
        <w:t>Use consequences to teach.</w:t>
      </w:r>
      <w:r w:rsidRPr="00DA53AB">
        <w:rPr>
          <w:rFonts w:ascii="Century Gothic" w:eastAsia="Times New Roman" w:hAnsi="Century Gothic" w:cs="Times New Roman"/>
          <w:sz w:val="24"/>
          <w:szCs w:val="24"/>
          <w:lang w:val="en"/>
        </w:rPr>
        <w:t xml:space="preserve"> Consequences that involve learning or building empathy can help prevent future bullying. </w:t>
      </w:r>
    </w:p>
    <w:p w:rsidR="00DA53AB" w:rsidRPr="00DA53AB" w:rsidRDefault="00DA53AB" w:rsidP="00DA53AB">
      <w:pPr>
        <w:pStyle w:val="ListParagraph"/>
        <w:shd w:val="clear" w:color="auto" w:fill="FFFFFF"/>
        <w:spacing w:before="100" w:beforeAutospacing="1" w:after="0" w:line="240" w:lineRule="auto"/>
        <w:ind w:left="418"/>
        <w:rPr>
          <w:rFonts w:ascii="Century Gothic" w:eastAsia="Times New Roman" w:hAnsi="Century Gothic" w:cs="Times New Roman"/>
          <w:color w:val="000000"/>
          <w:sz w:val="24"/>
          <w:szCs w:val="24"/>
          <w:lang w:val="en"/>
        </w:rPr>
      </w:pPr>
    </w:p>
    <w:p w:rsidR="00DA53AB" w:rsidRPr="00DA53AB" w:rsidRDefault="00D32763" w:rsidP="00DA53AB">
      <w:pPr>
        <w:pStyle w:val="ListParagraph"/>
        <w:numPr>
          <w:ilvl w:val="0"/>
          <w:numId w:val="6"/>
        </w:numPr>
        <w:shd w:val="clear" w:color="auto" w:fill="FFFFFF"/>
        <w:spacing w:before="100" w:beforeAutospacing="1" w:after="0" w:line="240" w:lineRule="auto"/>
        <w:ind w:left="418"/>
        <w:rPr>
          <w:rFonts w:ascii="Century Gothic" w:eastAsia="Times New Roman" w:hAnsi="Century Gothic" w:cs="Times New Roman"/>
          <w:color w:val="000000"/>
          <w:sz w:val="24"/>
          <w:szCs w:val="24"/>
          <w:lang w:val="en"/>
        </w:rPr>
      </w:pPr>
      <w:r w:rsidRPr="00DA53AB">
        <w:rPr>
          <w:rFonts w:ascii="Century Gothic" w:eastAsia="Times New Roman" w:hAnsi="Century Gothic" w:cs="Times New Roman"/>
          <w:b/>
          <w:bCs/>
          <w:sz w:val="24"/>
          <w:szCs w:val="24"/>
          <w:lang w:val="en"/>
        </w:rPr>
        <w:t>Involve the kid who bullied in making amends or repairing the situation.</w:t>
      </w:r>
      <w:r w:rsidRPr="00DA53AB">
        <w:rPr>
          <w:rFonts w:ascii="Century Gothic" w:eastAsia="Times New Roman" w:hAnsi="Century Gothic" w:cs="Times New Roman"/>
          <w:sz w:val="24"/>
          <w:szCs w:val="24"/>
          <w:lang w:val="en"/>
        </w:rPr>
        <w:t xml:space="preserve"> The goal is to help them see how their actions affect others. </w:t>
      </w:r>
    </w:p>
    <w:p w:rsidR="00DA53AB" w:rsidRPr="00DA53AB" w:rsidRDefault="00DA53AB" w:rsidP="00DA53AB">
      <w:pPr>
        <w:pStyle w:val="ListParagraph"/>
        <w:rPr>
          <w:rFonts w:ascii="Century Gothic" w:eastAsia="Times New Roman" w:hAnsi="Century Gothic" w:cs="Times New Roman"/>
          <w:color w:val="000000"/>
          <w:sz w:val="24"/>
          <w:szCs w:val="24"/>
          <w:lang w:val="en"/>
        </w:rPr>
      </w:pPr>
    </w:p>
    <w:p w:rsidR="00DA53AB" w:rsidRPr="00DA53AB" w:rsidRDefault="00DA53AB" w:rsidP="00DA53AB">
      <w:pPr>
        <w:pStyle w:val="ListParagraph"/>
        <w:shd w:val="clear" w:color="auto" w:fill="FFFFFF"/>
        <w:spacing w:before="100" w:beforeAutospacing="1" w:after="0" w:line="240" w:lineRule="auto"/>
        <w:ind w:left="418"/>
        <w:rPr>
          <w:rFonts w:ascii="Century Gothic" w:eastAsia="Times New Roman" w:hAnsi="Century Gothic" w:cs="Times New Roman"/>
          <w:color w:val="000000"/>
          <w:sz w:val="24"/>
          <w:szCs w:val="24"/>
          <w:lang w:val="en"/>
        </w:rPr>
      </w:pPr>
    </w:p>
    <w:p w:rsidR="00D32763" w:rsidRPr="00DA53AB" w:rsidRDefault="00D32763" w:rsidP="00DA53AB">
      <w:pPr>
        <w:pStyle w:val="ListParagraph"/>
        <w:numPr>
          <w:ilvl w:val="0"/>
          <w:numId w:val="6"/>
        </w:numPr>
        <w:shd w:val="clear" w:color="auto" w:fill="FFFFFF"/>
        <w:spacing w:before="100" w:beforeAutospacing="1" w:after="0" w:line="240" w:lineRule="auto"/>
        <w:ind w:left="418"/>
        <w:rPr>
          <w:rFonts w:ascii="Century Gothic" w:eastAsia="Times New Roman" w:hAnsi="Century Gothic" w:cs="Times New Roman"/>
          <w:color w:val="000000"/>
          <w:sz w:val="24"/>
          <w:szCs w:val="24"/>
          <w:lang w:val="en"/>
        </w:rPr>
      </w:pPr>
      <w:r w:rsidRPr="00DA53AB">
        <w:rPr>
          <w:rFonts w:ascii="Century Gothic" w:eastAsia="Times New Roman" w:hAnsi="Century Gothic" w:cs="Times New Roman"/>
          <w:b/>
          <w:bCs/>
          <w:sz w:val="24"/>
          <w:szCs w:val="24"/>
          <w:lang w:val="en"/>
        </w:rPr>
        <w:t>Avoid strategies that don’t work or have negative consequences.</w:t>
      </w:r>
    </w:p>
    <w:p w:rsidR="00DA53AB" w:rsidRPr="00DA53AB" w:rsidRDefault="00DA53AB" w:rsidP="00DA53AB">
      <w:pPr>
        <w:pStyle w:val="ListParagraph"/>
        <w:shd w:val="clear" w:color="auto" w:fill="FFFFFF"/>
        <w:spacing w:before="100" w:beforeAutospacing="1" w:after="0" w:line="240" w:lineRule="auto"/>
        <w:ind w:left="418"/>
        <w:rPr>
          <w:rFonts w:ascii="Century Gothic" w:eastAsia="Times New Roman" w:hAnsi="Century Gothic" w:cs="Times New Roman"/>
          <w:color w:val="000000"/>
          <w:sz w:val="24"/>
          <w:szCs w:val="24"/>
          <w:lang w:val="en"/>
        </w:rPr>
      </w:pPr>
    </w:p>
    <w:p w:rsidR="00D32763" w:rsidRPr="000B103A" w:rsidRDefault="00D32763" w:rsidP="00DA53AB">
      <w:pPr>
        <w:pStyle w:val="ListParagraph"/>
        <w:numPr>
          <w:ilvl w:val="0"/>
          <w:numId w:val="6"/>
        </w:numPr>
        <w:shd w:val="clear" w:color="auto" w:fill="FFFFFF"/>
        <w:spacing w:before="100" w:beforeAutospacing="1" w:after="0" w:line="240" w:lineRule="auto"/>
        <w:ind w:left="418"/>
        <w:rPr>
          <w:rFonts w:ascii="Century Gothic" w:eastAsia="Times New Roman" w:hAnsi="Century Gothic" w:cs="Times New Roman"/>
          <w:color w:val="000000"/>
          <w:sz w:val="24"/>
          <w:szCs w:val="24"/>
          <w:lang w:val="en"/>
        </w:rPr>
      </w:pPr>
      <w:r w:rsidRPr="00DA53AB">
        <w:rPr>
          <w:rFonts w:ascii="Century Gothic" w:eastAsia="Times New Roman" w:hAnsi="Century Gothic" w:cs="Times New Roman"/>
          <w:b/>
          <w:bCs/>
          <w:sz w:val="24"/>
          <w:szCs w:val="24"/>
          <w:lang w:val="en"/>
        </w:rPr>
        <w:t>Follow-up.</w:t>
      </w:r>
      <w:r w:rsidRPr="00DA53AB">
        <w:rPr>
          <w:rFonts w:ascii="Century Gothic" w:eastAsia="Times New Roman" w:hAnsi="Century Gothic" w:cs="Times New Roman"/>
          <w:sz w:val="24"/>
          <w:szCs w:val="24"/>
          <w:lang w:val="en"/>
        </w:rPr>
        <w:t xml:space="preserve"> After the bullying issue is resolved, continue finding ways to help the child who bullied to understand how what they do affects other people. For example, praise acts of kindness or talk about what it means to be a good friend.</w:t>
      </w:r>
    </w:p>
    <w:p w:rsidR="000B103A" w:rsidRPr="000B103A" w:rsidRDefault="000B103A" w:rsidP="000B103A">
      <w:pPr>
        <w:pStyle w:val="ListParagraph"/>
        <w:rPr>
          <w:rFonts w:ascii="Century Gothic" w:eastAsia="Times New Roman" w:hAnsi="Century Gothic" w:cs="Times New Roman"/>
          <w:color w:val="000000"/>
          <w:sz w:val="24"/>
          <w:szCs w:val="24"/>
          <w:lang w:val="en"/>
        </w:rPr>
      </w:pPr>
    </w:p>
    <w:p w:rsidR="000B103A" w:rsidRDefault="000B103A" w:rsidP="000B103A">
      <w:pPr>
        <w:shd w:val="clear" w:color="auto" w:fill="FFFFFF"/>
        <w:spacing w:before="100" w:beforeAutospacing="1" w:after="0" w:line="240" w:lineRule="auto"/>
        <w:rPr>
          <w:rFonts w:ascii="Century Gothic" w:eastAsia="Times New Roman" w:hAnsi="Century Gothic" w:cs="Times New Roman"/>
          <w:color w:val="000000"/>
          <w:sz w:val="24"/>
          <w:szCs w:val="24"/>
          <w:lang w:val="en"/>
        </w:rPr>
      </w:pPr>
    </w:p>
    <w:p w:rsidR="000B103A" w:rsidRDefault="000B103A" w:rsidP="000B103A">
      <w:pPr>
        <w:shd w:val="clear" w:color="auto" w:fill="FFFFFF"/>
        <w:spacing w:before="100" w:beforeAutospacing="1" w:after="0" w:line="240" w:lineRule="auto"/>
        <w:rPr>
          <w:rFonts w:ascii="Century Gothic" w:eastAsia="Times New Roman" w:hAnsi="Century Gothic" w:cs="Times New Roman"/>
          <w:color w:val="000000"/>
          <w:sz w:val="24"/>
          <w:szCs w:val="24"/>
          <w:lang w:val="en"/>
        </w:rPr>
      </w:pPr>
    </w:p>
    <w:p w:rsidR="000B103A" w:rsidRDefault="000B103A" w:rsidP="000B103A">
      <w:pPr>
        <w:shd w:val="clear" w:color="auto" w:fill="FFFFFF"/>
        <w:spacing w:before="100" w:beforeAutospacing="1" w:after="0" w:line="240" w:lineRule="auto"/>
        <w:rPr>
          <w:rFonts w:ascii="Century Gothic" w:eastAsia="Times New Roman" w:hAnsi="Century Gothic" w:cs="Times New Roman"/>
          <w:color w:val="000000"/>
          <w:sz w:val="24"/>
          <w:szCs w:val="24"/>
          <w:lang w:val="en"/>
        </w:rPr>
      </w:pPr>
    </w:p>
    <w:p w:rsidR="000B103A" w:rsidRDefault="000B103A" w:rsidP="000B103A">
      <w:pPr>
        <w:shd w:val="clear" w:color="auto" w:fill="FFFFFF"/>
        <w:spacing w:before="100" w:beforeAutospacing="1" w:after="0" w:line="240" w:lineRule="auto"/>
        <w:rPr>
          <w:rFonts w:ascii="Century Gothic" w:eastAsia="Times New Roman" w:hAnsi="Century Gothic" w:cs="Times New Roman"/>
          <w:color w:val="000000"/>
          <w:sz w:val="24"/>
          <w:szCs w:val="24"/>
          <w:lang w:val="en"/>
        </w:rPr>
      </w:pPr>
    </w:p>
    <w:p w:rsidR="000B103A" w:rsidRDefault="000B103A" w:rsidP="000B103A">
      <w:pPr>
        <w:shd w:val="clear" w:color="auto" w:fill="FFFFFF"/>
        <w:spacing w:before="100" w:beforeAutospacing="1" w:after="0" w:line="240" w:lineRule="auto"/>
        <w:rPr>
          <w:rFonts w:ascii="Century Gothic" w:eastAsia="Times New Roman" w:hAnsi="Century Gothic" w:cs="Times New Roman"/>
          <w:color w:val="000000"/>
          <w:sz w:val="24"/>
          <w:szCs w:val="24"/>
          <w:lang w:val="en"/>
        </w:rPr>
      </w:pPr>
    </w:p>
    <w:p w:rsidR="000B103A" w:rsidRDefault="000B103A" w:rsidP="000B103A">
      <w:pPr>
        <w:shd w:val="clear" w:color="auto" w:fill="FFFFFF"/>
        <w:spacing w:before="100" w:beforeAutospacing="1" w:after="0" w:line="240" w:lineRule="auto"/>
        <w:rPr>
          <w:rFonts w:ascii="Century Gothic" w:eastAsia="Times New Roman" w:hAnsi="Century Gothic" w:cs="Times New Roman"/>
          <w:color w:val="000000"/>
          <w:sz w:val="24"/>
          <w:szCs w:val="24"/>
          <w:lang w:val="en"/>
        </w:rPr>
      </w:pPr>
    </w:p>
    <w:p w:rsidR="000B103A" w:rsidRDefault="000B103A" w:rsidP="000B103A">
      <w:pPr>
        <w:shd w:val="clear" w:color="auto" w:fill="FFFFFF"/>
        <w:spacing w:before="100" w:beforeAutospacing="1" w:after="0" w:line="240" w:lineRule="auto"/>
        <w:rPr>
          <w:rFonts w:ascii="Century Gothic" w:eastAsia="Times New Roman" w:hAnsi="Century Gothic" w:cs="Times New Roman"/>
          <w:color w:val="000000"/>
          <w:sz w:val="24"/>
          <w:szCs w:val="24"/>
          <w:lang w:val="en"/>
        </w:rPr>
      </w:pPr>
    </w:p>
    <w:p w:rsidR="000B103A" w:rsidRDefault="000B103A" w:rsidP="000B103A">
      <w:pPr>
        <w:shd w:val="clear" w:color="auto" w:fill="FFFFFF"/>
        <w:spacing w:before="100" w:beforeAutospacing="1" w:after="0" w:line="240" w:lineRule="auto"/>
        <w:rPr>
          <w:rFonts w:ascii="Century Gothic" w:eastAsia="Times New Roman" w:hAnsi="Century Gothic" w:cs="Times New Roman"/>
          <w:color w:val="000000"/>
          <w:sz w:val="24"/>
          <w:szCs w:val="24"/>
          <w:lang w:val="en"/>
        </w:rPr>
      </w:pPr>
    </w:p>
    <w:p w:rsidR="000633B4" w:rsidRPr="00707671" w:rsidRDefault="00E316CC" w:rsidP="004843ED">
      <w:pPr>
        <w:spacing w:line="240" w:lineRule="auto"/>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7671">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lastRenderedPageBreak/>
        <w:t>What Every P</w:t>
      </w:r>
      <w:r w:rsidR="00D32763" w:rsidRPr="00707671">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arent can </w:t>
      </w:r>
      <w:proofErr w:type="gramStart"/>
      <w:r w:rsidR="00D32763" w:rsidRPr="00707671">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do…..</w:t>
      </w:r>
      <w:proofErr w:type="gramEnd"/>
    </w:p>
    <w:p w:rsidR="00D32763" w:rsidRPr="00DA53AB" w:rsidRDefault="00D32763" w:rsidP="004843ED">
      <w:pPr>
        <w:pStyle w:val="ListParagraph"/>
        <w:numPr>
          <w:ilvl w:val="0"/>
          <w:numId w:val="1"/>
        </w:numPr>
        <w:spacing w:line="240" w:lineRule="auto"/>
        <w:rPr>
          <w:rFonts w:ascii="Century Gothic" w:hAnsi="Century Gothic"/>
          <w:sz w:val="26"/>
          <w:szCs w:val="26"/>
        </w:rPr>
      </w:pPr>
      <w:r w:rsidRPr="00DA53AB">
        <w:rPr>
          <w:rFonts w:ascii="Century Gothic" w:hAnsi="Century Gothic"/>
          <w:b/>
          <w:sz w:val="26"/>
          <w:szCs w:val="26"/>
        </w:rPr>
        <w:t>Talk</w:t>
      </w:r>
      <w:r w:rsidRPr="00DA53AB">
        <w:rPr>
          <w:rFonts w:ascii="Century Gothic" w:hAnsi="Century Gothic"/>
          <w:sz w:val="26"/>
          <w:szCs w:val="26"/>
        </w:rPr>
        <w:t xml:space="preserve"> with your child about bullying and the effect that is has on everyone.</w:t>
      </w:r>
    </w:p>
    <w:p w:rsidR="00DA53AB" w:rsidRPr="00DA53AB" w:rsidRDefault="004843ED" w:rsidP="00DA53AB">
      <w:pPr>
        <w:pStyle w:val="ListParagraph"/>
        <w:numPr>
          <w:ilvl w:val="1"/>
          <w:numId w:val="1"/>
        </w:numPr>
        <w:spacing w:line="240" w:lineRule="auto"/>
        <w:rPr>
          <w:rFonts w:ascii="Century Gothic" w:hAnsi="Century Gothic"/>
          <w:sz w:val="26"/>
          <w:szCs w:val="26"/>
        </w:rPr>
      </w:pPr>
      <w:r w:rsidRPr="00DA53AB">
        <w:rPr>
          <w:rFonts w:ascii="Century Gothic" w:hAnsi="Century Gothic"/>
          <w:sz w:val="26"/>
          <w:szCs w:val="26"/>
        </w:rPr>
        <w:t>Kids who know what bully</w:t>
      </w:r>
      <w:r w:rsidR="00DA53AB" w:rsidRPr="00DA53AB">
        <w:rPr>
          <w:rFonts w:ascii="Century Gothic" w:hAnsi="Century Gothic"/>
          <w:sz w:val="26"/>
          <w:szCs w:val="26"/>
        </w:rPr>
        <w:t>ing is can better identify it so t</w:t>
      </w:r>
      <w:r w:rsidRPr="00DA53AB">
        <w:rPr>
          <w:rFonts w:ascii="Century Gothic" w:hAnsi="Century Gothic"/>
          <w:sz w:val="26"/>
          <w:szCs w:val="26"/>
        </w:rPr>
        <w:t xml:space="preserve">hey can talk about bullying if it happens to them or others. Kids need to know ways to safely stand up </w:t>
      </w:r>
      <w:r w:rsidR="00DA53AB" w:rsidRPr="00DA53AB">
        <w:rPr>
          <w:rFonts w:ascii="Century Gothic" w:hAnsi="Century Gothic"/>
          <w:sz w:val="26"/>
          <w:szCs w:val="26"/>
        </w:rPr>
        <w:t>to bullying and how to get help.</w:t>
      </w:r>
    </w:p>
    <w:p w:rsidR="00DA53AB" w:rsidRPr="00DA53AB" w:rsidRDefault="00DA53AB" w:rsidP="00DA53AB">
      <w:pPr>
        <w:pStyle w:val="ListParagraph"/>
        <w:spacing w:line="240" w:lineRule="auto"/>
        <w:ind w:left="1440"/>
        <w:rPr>
          <w:rFonts w:ascii="Century Gothic" w:hAnsi="Century Gothic"/>
          <w:sz w:val="26"/>
          <w:szCs w:val="26"/>
        </w:rPr>
      </w:pPr>
    </w:p>
    <w:p w:rsidR="004843ED" w:rsidRPr="00DA53AB" w:rsidRDefault="00D32763" w:rsidP="004843ED">
      <w:pPr>
        <w:pStyle w:val="ListParagraph"/>
        <w:numPr>
          <w:ilvl w:val="0"/>
          <w:numId w:val="1"/>
        </w:numPr>
        <w:spacing w:line="240" w:lineRule="auto"/>
        <w:rPr>
          <w:rFonts w:ascii="Century Gothic" w:hAnsi="Century Gothic"/>
          <w:sz w:val="26"/>
          <w:szCs w:val="26"/>
        </w:rPr>
      </w:pPr>
      <w:r w:rsidRPr="00DA53AB">
        <w:rPr>
          <w:rFonts w:ascii="Century Gothic" w:hAnsi="Century Gothic"/>
          <w:b/>
          <w:sz w:val="26"/>
          <w:szCs w:val="26"/>
        </w:rPr>
        <w:t>Discuss</w:t>
      </w:r>
      <w:r w:rsidRPr="00DA53AB">
        <w:rPr>
          <w:rFonts w:ascii="Century Gothic" w:hAnsi="Century Gothic"/>
          <w:sz w:val="26"/>
          <w:szCs w:val="26"/>
        </w:rPr>
        <w:t xml:space="preserve"> your own experiences with bullying and the negative effects it has</w:t>
      </w:r>
      <w:r w:rsidR="004843ED" w:rsidRPr="00DA53AB">
        <w:rPr>
          <w:rFonts w:ascii="Century Gothic" w:hAnsi="Century Gothic"/>
          <w:sz w:val="26"/>
          <w:szCs w:val="26"/>
        </w:rPr>
        <w:t>.</w:t>
      </w:r>
    </w:p>
    <w:p w:rsidR="00DA53AB" w:rsidRPr="00DA53AB" w:rsidRDefault="00DA53AB" w:rsidP="00DA53AB">
      <w:pPr>
        <w:pStyle w:val="ListParagraph"/>
        <w:spacing w:line="240" w:lineRule="auto"/>
        <w:rPr>
          <w:rFonts w:ascii="Century Gothic" w:hAnsi="Century Gothic"/>
          <w:sz w:val="26"/>
          <w:szCs w:val="26"/>
        </w:rPr>
      </w:pPr>
    </w:p>
    <w:p w:rsidR="00DA53AB" w:rsidRPr="00DA53AB" w:rsidRDefault="00A01F29" w:rsidP="00DA53AB">
      <w:pPr>
        <w:pStyle w:val="ListParagraph"/>
        <w:numPr>
          <w:ilvl w:val="0"/>
          <w:numId w:val="1"/>
        </w:numPr>
        <w:spacing w:line="240" w:lineRule="auto"/>
        <w:rPr>
          <w:rFonts w:ascii="Century Gothic" w:hAnsi="Century Gothic"/>
          <w:sz w:val="26"/>
          <w:szCs w:val="26"/>
        </w:rPr>
      </w:pPr>
      <w:hyperlink r:id="rId7" w:anchor="Keep the Lines of Communication Open" w:history="1">
        <w:r w:rsidR="004843ED" w:rsidRPr="00DA53AB">
          <w:rPr>
            <w:rFonts w:ascii="Century Gothic" w:eastAsia="Times New Roman" w:hAnsi="Century Gothic" w:cs="Times New Roman"/>
            <w:b/>
            <w:sz w:val="26"/>
            <w:szCs w:val="26"/>
            <w:lang w:val="en"/>
          </w:rPr>
          <w:t>Keep the lines of communication open</w:t>
        </w:r>
      </w:hyperlink>
      <w:r w:rsidR="004843ED" w:rsidRPr="00DA53AB">
        <w:rPr>
          <w:rFonts w:ascii="Century Gothic" w:eastAsia="Times New Roman" w:hAnsi="Century Gothic" w:cs="Times New Roman"/>
          <w:b/>
          <w:color w:val="000000"/>
          <w:sz w:val="26"/>
          <w:szCs w:val="26"/>
          <w:lang w:val="en"/>
        </w:rPr>
        <w:t>.</w:t>
      </w:r>
      <w:r w:rsidR="004843ED" w:rsidRPr="00DA53AB">
        <w:rPr>
          <w:rFonts w:ascii="Century Gothic" w:eastAsia="Times New Roman" w:hAnsi="Century Gothic" w:cs="Times New Roman"/>
          <w:color w:val="000000"/>
          <w:sz w:val="26"/>
          <w:szCs w:val="26"/>
          <w:lang w:val="en"/>
        </w:rPr>
        <w:t xml:space="preserve"> Check in with kids often. Listen to them. Know their friends, ask about school, and understand their concerns.</w:t>
      </w:r>
    </w:p>
    <w:p w:rsidR="00DA53AB" w:rsidRPr="00DA53AB" w:rsidRDefault="004843ED" w:rsidP="00DA53AB">
      <w:pPr>
        <w:pStyle w:val="ListParagraph"/>
        <w:shd w:val="clear" w:color="auto" w:fill="FFFFFF"/>
        <w:spacing w:before="75" w:after="150" w:line="240" w:lineRule="auto"/>
        <w:ind w:left="1440"/>
        <w:rPr>
          <w:rFonts w:ascii="Century Gothic" w:eastAsia="Times New Roman" w:hAnsi="Century Gothic" w:cs="Times New Roman"/>
          <w:sz w:val="26"/>
          <w:szCs w:val="26"/>
          <w:lang w:val="en"/>
        </w:rPr>
      </w:pPr>
      <w:r w:rsidRPr="00DA53AB">
        <w:rPr>
          <w:rFonts w:ascii="Century Gothic" w:eastAsia="Times New Roman" w:hAnsi="Century Gothic" w:cs="Times New Roman"/>
          <w:sz w:val="26"/>
          <w:szCs w:val="26"/>
          <w:lang w:val="en"/>
        </w:rPr>
        <w:t>Start conversations about daily life and feelings with questions like these:</w:t>
      </w:r>
    </w:p>
    <w:p w:rsidR="00DA53AB" w:rsidRPr="00DA53AB" w:rsidRDefault="004843ED" w:rsidP="00DA53AB">
      <w:pPr>
        <w:pStyle w:val="ListParagraph"/>
        <w:numPr>
          <w:ilvl w:val="1"/>
          <w:numId w:val="1"/>
        </w:numPr>
        <w:shd w:val="clear" w:color="auto" w:fill="FFFFFF"/>
        <w:spacing w:before="75" w:after="150" w:line="240" w:lineRule="auto"/>
        <w:rPr>
          <w:rFonts w:ascii="Century Gothic" w:eastAsia="Times New Roman" w:hAnsi="Century Gothic" w:cs="Times New Roman"/>
          <w:sz w:val="26"/>
          <w:szCs w:val="26"/>
          <w:lang w:val="en"/>
        </w:rPr>
      </w:pPr>
      <w:r w:rsidRPr="00E26608">
        <w:rPr>
          <w:rFonts w:ascii="Century Gothic" w:eastAsia="Times New Roman" w:hAnsi="Century Gothic" w:cs="Times New Roman"/>
          <w:color w:val="000000"/>
          <w:sz w:val="26"/>
          <w:szCs w:val="26"/>
          <w:lang w:val="en"/>
        </w:rPr>
        <w:t>What was one good thing that happened today? Any bad things?</w:t>
      </w:r>
    </w:p>
    <w:p w:rsidR="00DA53AB" w:rsidRPr="00DA53AB" w:rsidRDefault="004843ED" w:rsidP="00DA53AB">
      <w:pPr>
        <w:pStyle w:val="ListParagraph"/>
        <w:numPr>
          <w:ilvl w:val="1"/>
          <w:numId w:val="1"/>
        </w:numPr>
        <w:shd w:val="clear" w:color="auto" w:fill="FFFFFF"/>
        <w:spacing w:before="75" w:after="150" w:line="240" w:lineRule="auto"/>
        <w:rPr>
          <w:rFonts w:ascii="Century Gothic" w:eastAsia="Times New Roman" w:hAnsi="Century Gothic" w:cs="Times New Roman"/>
          <w:sz w:val="26"/>
          <w:szCs w:val="26"/>
          <w:lang w:val="en"/>
        </w:rPr>
      </w:pPr>
      <w:r w:rsidRPr="00DA53AB">
        <w:rPr>
          <w:rFonts w:ascii="Century Gothic" w:eastAsia="Times New Roman" w:hAnsi="Century Gothic" w:cs="Times New Roman"/>
          <w:color w:val="000000"/>
          <w:sz w:val="26"/>
          <w:szCs w:val="26"/>
          <w:lang w:val="en"/>
        </w:rPr>
        <w:t>What is lunch time like at your school? Who do you sit with? What do you talk about?</w:t>
      </w:r>
    </w:p>
    <w:p w:rsidR="00DA53AB" w:rsidRPr="00DA53AB" w:rsidRDefault="004843ED" w:rsidP="00DA53AB">
      <w:pPr>
        <w:pStyle w:val="ListParagraph"/>
        <w:numPr>
          <w:ilvl w:val="1"/>
          <w:numId w:val="1"/>
        </w:numPr>
        <w:shd w:val="clear" w:color="auto" w:fill="FFFFFF"/>
        <w:spacing w:before="75" w:after="150" w:line="240" w:lineRule="auto"/>
        <w:rPr>
          <w:rFonts w:ascii="Century Gothic" w:eastAsia="Times New Roman" w:hAnsi="Century Gothic" w:cs="Times New Roman"/>
          <w:sz w:val="26"/>
          <w:szCs w:val="26"/>
          <w:lang w:val="en"/>
        </w:rPr>
      </w:pPr>
      <w:r w:rsidRPr="00DA53AB">
        <w:rPr>
          <w:rFonts w:ascii="Century Gothic" w:eastAsia="Times New Roman" w:hAnsi="Century Gothic" w:cs="Times New Roman"/>
          <w:color w:val="000000"/>
          <w:sz w:val="26"/>
          <w:szCs w:val="26"/>
          <w:lang w:val="en"/>
        </w:rPr>
        <w:t>What is it like to ride the school bus?</w:t>
      </w:r>
    </w:p>
    <w:p w:rsidR="004843ED" w:rsidRPr="00DA53AB" w:rsidRDefault="004843ED" w:rsidP="00DA53AB">
      <w:pPr>
        <w:pStyle w:val="ListParagraph"/>
        <w:numPr>
          <w:ilvl w:val="1"/>
          <w:numId w:val="1"/>
        </w:numPr>
        <w:shd w:val="clear" w:color="auto" w:fill="FFFFFF"/>
        <w:spacing w:before="75" w:after="150" w:line="240" w:lineRule="auto"/>
        <w:rPr>
          <w:rFonts w:ascii="Century Gothic" w:eastAsia="Times New Roman" w:hAnsi="Century Gothic" w:cs="Times New Roman"/>
          <w:sz w:val="26"/>
          <w:szCs w:val="26"/>
          <w:lang w:val="en"/>
        </w:rPr>
      </w:pPr>
      <w:r w:rsidRPr="00DA53AB">
        <w:rPr>
          <w:rFonts w:ascii="Century Gothic" w:eastAsia="Times New Roman" w:hAnsi="Century Gothic" w:cs="Times New Roman"/>
          <w:color w:val="000000"/>
          <w:sz w:val="26"/>
          <w:szCs w:val="26"/>
          <w:lang w:val="en"/>
        </w:rPr>
        <w:t>What are you good at? What would do you like best about yourself?</w:t>
      </w:r>
    </w:p>
    <w:p w:rsidR="00DA53AB" w:rsidRPr="00DA53AB" w:rsidRDefault="00DA53AB" w:rsidP="00DA53AB">
      <w:pPr>
        <w:pStyle w:val="ListParagraph"/>
        <w:shd w:val="clear" w:color="auto" w:fill="FFFFFF"/>
        <w:spacing w:before="75" w:after="150" w:line="240" w:lineRule="auto"/>
        <w:ind w:left="1440"/>
        <w:rPr>
          <w:rFonts w:ascii="Century Gothic" w:eastAsia="Times New Roman" w:hAnsi="Century Gothic" w:cs="Times New Roman"/>
          <w:sz w:val="26"/>
          <w:szCs w:val="26"/>
          <w:lang w:val="en"/>
        </w:rPr>
      </w:pPr>
    </w:p>
    <w:p w:rsidR="00DA53AB" w:rsidRPr="00DA53AB" w:rsidRDefault="00A01F29" w:rsidP="00DA53AB">
      <w:pPr>
        <w:pStyle w:val="ListParagraph"/>
        <w:numPr>
          <w:ilvl w:val="0"/>
          <w:numId w:val="1"/>
        </w:numPr>
        <w:shd w:val="clear" w:color="auto" w:fill="FFFFFF"/>
        <w:spacing w:after="0" w:line="240" w:lineRule="auto"/>
        <w:rPr>
          <w:rFonts w:ascii="Century Gothic" w:eastAsia="Times New Roman" w:hAnsi="Century Gothic" w:cs="Times New Roman"/>
          <w:color w:val="000000"/>
          <w:sz w:val="26"/>
          <w:szCs w:val="26"/>
          <w:lang w:val="en"/>
        </w:rPr>
      </w:pPr>
      <w:hyperlink r:id="rId8" w:anchor="Encourage Kids to Do What They Love" w:history="1">
        <w:r w:rsidR="004843ED" w:rsidRPr="00DA53AB">
          <w:rPr>
            <w:rFonts w:ascii="Century Gothic" w:eastAsia="Times New Roman" w:hAnsi="Century Gothic" w:cs="Times New Roman"/>
            <w:b/>
            <w:sz w:val="26"/>
            <w:szCs w:val="26"/>
            <w:lang w:val="en"/>
          </w:rPr>
          <w:t>Encourage kids to do what they love</w:t>
        </w:r>
      </w:hyperlink>
      <w:r w:rsidR="004843ED" w:rsidRPr="00DA53AB">
        <w:rPr>
          <w:rFonts w:ascii="Century Gothic" w:eastAsia="Times New Roman" w:hAnsi="Century Gothic" w:cs="Times New Roman"/>
          <w:b/>
          <w:sz w:val="26"/>
          <w:szCs w:val="26"/>
          <w:lang w:val="en"/>
        </w:rPr>
        <w:t>.</w:t>
      </w:r>
      <w:r w:rsidR="004843ED" w:rsidRPr="00DA53AB">
        <w:rPr>
          <w:rFonts w:ascii="Century Gothic" w:eastAsia="Times New Roman" w:hAnsi="Century Gothic" w:cs="Times New Roman"/>
          <w:sz w:val="26"/>
          <w:szCs w:val="26"/>
          <w:lang w:val="en"/>
        </w:rPr>
        <w:t xml:space="preserve"> </w:t>
      </w:r>
      <w:r w:rsidR="004843ED" w:rsidRPr="00DA53AB">
        <w:rPr>
          <w:rFonts w:ascii="Century Gothic" w:eastAsia="Times New Roman" w:hAnsi="Century Gothic" w:cs="Times New Roman"/>
          <w:color w:val="000000"/>
          <w:sz w:val="26"/>
          <w:szCs w:val="26"/>
          <w:lang w:val="en"/>
        </w:rPr>
        <w:t>Special activities, interests, and hobbies can boost confidence, help kids make friends, and protect them from bullying behavior.</w:t>
      </w:r>
    </w:p>
    <w:p w:rsidR="00DA53AB" w:rsidRPr="00DA53AB" w:rsidRDefault="00DA53AB" w:rsidP="00DA53AB">
      <w:pPr>
        <w:shd w:val="clear" w:color="auto" w:fill="FFFFFF"/>
        <w:spacing w:after="0" w:line="240" w:lineRule="auto"/>
        <w:ind w:left="720"/>
        <w:rPr>
          <w:rFonts w:ascii="Century Gothic" w:eastAsia="Times New Roman" w:hAnsi="Century Gothic" w:cs="Times New Roman"/>
          <w:color w:val="000000"/>
          <w:sz w:val="26"/>
          <w:szCs w:val="26"/>
          <w:lang w:val="en"/>
        </w:rPr>
      </w:pPr>
    </w:p>
    <w:p w:rsidR="00D32763" w:rsidRPr="00DA53AB" w:rsidRDefault="00D32763" w:rsidP="00DA53AB">
      <w:pPr>
        <w:pStyle w:val="ListParagraph"/>
        <w:numPr>
          <w:ilvl w:val="0"/>
          <w:numId w:val="1"/>
        </w:numPr>
        <w:spacing w:after="0" w:line="240" w:lineRule="auto"/>
        <w:rPr>
          <w:rFonts w:ascii="Century Gothic" w:hAnsi="Century Gothic"/>
          <w:sz w:val="26"/>
          <w:szCs w:val="26"/>
        </w:rPr>
      </w:pPr>
      <w:r w:rsidRPr="00DA53AB">
        <w:rPr>
          <w:rFonts w:ascii="Century Gothic" w:hAnsi="Century Gothic"/>
          <w:b/>
          <w:sz w:val="26"/>
          <w:szCs w:val="26"/>
        </w:rPr>
        <w:t>Be a positive role model.</w:t>
      </w:r>
      <w:r w:rsidRPr="00DA53AB">
        <w:rPr>
          <w:rFonts w:ascii="Century Gothic" w:hAnsi="Century Gothic"/>
          <w:sz w:val="26"/>
          <w:szCs w:val="26"/>
        </w:rPr>
        <w:t xml:space="preserve"> Speak up and show your child how a bystander can stop a bullying situation. Talk about things they can say and role play situations they may encounter. </w:t>
      </w:r>
    </w:p>
    <w:p w:rsidR="00DA53AB" w:rsidRPr="00DA53AB" w:rsidRDefault="00DA53AB" w:rsidP="00DA53AB">
      <w:pPr>
        <w:spacing w:after="0" w:line="240" w:lineRule="auto"/>
        <w:rPr>
          <w:rFonts w:ascii="Century Gothic" w:hAnsi="Century Gothic"/>
          <w:sz w:val="26"/>
          <w:szCs w:val="26"/>
        </w:rPr>
      </w:pPr>
    </w:p>
    <w:p w:rsidR="00DA53AB" w:rsidRPr="00DA53AB" w:rsidRDefault="00D32763" w:rsidP="00DA53AB">
      <w:pPr>
        <w:pStyle w:val="ListParagraph"/>
        <w:numPr>
          <w:ilvl w:val="0"/>
          <w:numId w:val="1"/>
        </w:numPr>
        <w:spacing w:after="0" w:line="240" w:lineRule="auto"/>
        <w:rPr>
          <w:rFonts w:ascii="Century Gothic" w:hAnsi="Century Gothic"/>
          <w:sz w:val="26"/>
          <w:szCs w:val="26"/>
        </w:rPr>
      </w:pPr>
      <w:r w:rsidRPr="00DA53AB">
        <w:rPr>
          <w:rFonts w:ascii="Century Gothic" w:hAnsi="Century Gothic"/>
          <w:b/>
          <w:sz w:val="26"/>
          <w:szCs w:val="26"/>
        </w:rPr>
        <w:t>Take an active role in your child’s life.</w:t>
      </w:r>
      <w:r w:rsidRPr="00DA53AB">
        <w:rPr>
          <w:rFonts w:ascii="Century Gothic" w:hAnsi="Century Gothic"/>
          <w:sz w:val="26"/>
          <w:szCs w:val="26"/>
        </w:rPr>
        <w:t xml:space="preserve"> Work with your child’s school, coach, program leader, etc. </w:t>
      </w:r>
    </w:p>
    <w:p w:rsidR="00DA53AB" w:rsidRPr="00DA53AB" w:rsidRDefault="00DA53AB" w:rsidP="00DA53AB">
      <w:pPr>
        <w:spacing w:after="0" w:line="240" w:lineRule="auto"/>
        <w:rPr>
          <w:rFonts w:ascii="Century Gothic" w:hAnsi="Century Gothic"/>
          <w:sz w:val="26"/>
          <w:szCs w:val="26"/>
        </w:rPr>
      </w:pPr>
    </w:p>
    <w:p w:rsidR="00D40D95" w:rsidRDefault="00D32763" w:rsidP="000B103A">
      <w:pPr>
        <w:pStyle w:val="ListParagraph"/>
        <w:numPr>
          <w:ilvl w:val="0"/>
          <w:numId w:val="1"/>
        </w:numPr>
        <w:spacing w:after="0" w:line="240" w:lineRule="auto"/>
        <w:rPr>
          <w:rFonts w:ascii="Century Gothic" w:hAnsi="Century Gothic"/>
          <w:sz w:val="26"/>
          <w:szCs w:val="26"/>
        </w:rPr>
      </w:pPr>
      <w:r w:rsidRPr="00DA53AB">
        <w:rPr>
          <w:rFonts w:ascii="Century Gothic" w:hAnsi="Century Gothic"/>
          <w:b/>
          <w:sz w:val="26"/>
          <w:szCs w:val="26"/>
        </w:rPr>
        <w:t>Discuss as a family</w:t>
      </w:r>
      <w:r w:rsidRPr="00DA53AB">
        <w:rPr>
          <w:rFonts w:ascii="Century Gothic" w:hAnsi="Century Gothic"/>
          <w:sz w:val="26"/>
          <w:szCs w:val="26"/>
        </w:rPr>
        <w:t xml:space="preserve"> what bullying is and how everyone can work together to make school and their activities a safe and enjoyable place for everyone. </w:t>
      </w:r>
    </w:p>
    <w:p w:rsidR="00E316CC" w:rsidRPr="00E316CC" w:rsidRDefault="00E316CC" w:rsidP="00E316CC">
      <w:pPr>
        <w:pStyle w:val="ListParagraph"/>
        <w:rPr>
          <w:rFonts w:ascii="Century Gothic" w:hAnsi="Century Gothic"/>
          <w:sz w:val="26"/>
          <w:szCs w:val="26"/>
        </w:rPr>
      </w:pPr>
    </w:p>
    <w:p w:rsidR="00E316CC" w:rsidRPr="00707671" w:rsidRDefault="00E316CC" w:rsidP="00E316CC">
      <w:pPr>
        <w:pStyle w:val="ListParagraph"/>
        <w:spacing w:after="0" w:line="240" w:lineRule="auto"/>
        <w:jc w:val="center"/>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07671">
        <w:rPr>
          <w:rFonts w:ascii="Century Gothic" w:hAnsi="Century Gothic"/>
          <w:b/>
          <w:sz w:val="56"/>
          <w:szCs w:val="56"/>
          <w14:textOutline w14:w="5270" w14:cap="flat" w14:cmpd="sng" w14:algn="ctr">
            <w14:solidFill>
              <w14:srgbClr w14:val="000000"/>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Online Resources</w:t>
      </w:r>
    </w:p>
    <w:p w:rsidR="00E316CC" w:rsidRDefault="00E316CC" w:rsidP="00E316CC">
      <w:pPr>
        <w:pStyle w:val="ListParagraph"/>
        <w:spacing w:after="0" w:line="240" w:lineRule="auto"/>
        <w:rPr>
          <w:rFonts w:ascii="Century Gothic" w:hAnsi="Century Gothic"/>
          <w:sz w:val="26"/>
          <w:szCs w:val="26"/>
        </w:rPr>
      </w:pPr>
    </w:p>
    <w:p w:rsidR="00E316CC" w:rsidRPr="00E316CC" w:rsidRDefault="00A01F29" w:rsidP="00E316CC">
      <w:pPr>
        <w:jc w:val="center"/>
        <w:rPr>
          <w:rStyle w:val="Hyperlink"/>
          <w:color w:val="auto"/>
          <w:sz w:val="36"/>
          <w:szCs w:val="36"/>
          <w:u w:val="none"/>
        </w:rPr>
      </w:pPr>
      <w:hyperlink r:id="rId9" w:history="1">
        <w:r w:rsidR="00E316CC" w:rsidRPr="00E316CC">
          <w:rPr>
            <w:rStyle w:val="Hyperlink"/>
            <w:color w:val="auto"/>
            <w:sz w:val="36"/>
            <w:szCs w:val="36"/>
            <w:u w:val="none"/>
          </w:rPr>
          <w:t>www.stopbullying.gov</w:t>
        </w:r>
      </w:hyperlink>
    </w:p>
    <w:p w:rsidR="00E316CC" w:rsidRPr="00E316CC" w:rsidRDefault="00A01F29" w:rsidP="00E316CC">
      <w:pPr>
        <w:jc w:val="center"/>
        <w:rPr>
          <w:rStyle w:val="Hyperlink"/>
          <w:color w:val="auto"/>
          <w:sz w:val="36"/>
          <w:szCs w:val="36"/>
          <w:u w:val="none"/>
        </w:rPr>
      </w:pPr>
      <w:hyperlink r:id="rId10" w:history="1">
        <w:r w:rsidR="00E316CC" w:rsidRPr="00E316CC">
          <w:rPr>
            <w:rStyle w:val="Hyperlink"/>
            <w:color w:val="auto"/>
            <w:sz w:val="36"/>
            <w:szCs w:val="36"/>
            <w:u w:val="none"/>
          </w:rPr>
          <w:t>www.backoffbully.com</w:t>
        </w:r>
      </w:hyperlink>
    </w:p>
    <w:p w:rsidR="00E316CC" w:rsidRPr="00E316CC" w:rsidRDefault="00E316CC" w:rsidP="00E316CC">
      <w:pPr>
        <w:jc w:val="center"/>
        <w:rPr>
          <w:sz w:val="36"/>
          <w:szCs w:val="36"/>
        </w:rPr>
      </w:pPr>
      <w:r w:rsidRPr="00E316CC">
        <w:rPr>
          <w:rStyle w:val="Hyperlink"/>
          <w:color w:val="auto"/>
          <w:sz w:val="36"/>
          <w:szCs w:val="36"/>
          <w:u w:val="none"/>
        </w:rPr>
        <w:t>www.bullying.org</w:t>
      </w:r>
    </w:p>
    <w:p w:rsidR="00E316CC" w:rsidRPr="00E316CC" w:rsidRDefault="00A01F29" w:rsidP="00E316CC">
      <w:pPr>
        <w:jc w:val="center"/>
        <w:rPr>
          <w:sz w:val="36"/>
          <w:szCs w:val="36"/>
        </w:rPr>
      </w:pPr>
      <w:hyperlink r:id="rId11" w:anchor="/home" w:history="1">
        <w:r w:rsidR="00E316CC" w:rsidRPr="00E316CC">
          <w:rPr>
            <w:rStyle w:val="Hyperlink"/>
            <w:color w:val="auto"/>
            <w:sz w:val="36"/>
            <w:szCs w:val="36"/>
            <w:u w:val="none"/>
          </w:rPr>
          <w:t>www.pacerkidsagainstbullying.org</w:t>
        </w:r>
      </w:hyperlink>
    </w:p>
    <w:p w:rsidR="00E316CC" w:rsidRPr="00E316CC" w:rsidRDefault="00A01F29" w:rsidP="00E316CC">
      <w:pPr>
        <w:jc w:val="center"/>
        <w:rPr>
          <w:sz w:val="36"/>
          <w:szCs w:val="36"/>
        </w:rPr>
      </w:pPr>
      <w:hyperlink r:id="rId12" w:history="1">
        <w:r w:rsidR="00E316CC" w:rsidRPr="00E316CC">
          <w:rPr>
            <w:rStyle w:val="Hyperlink"/>
            <w:color w:val="auto"/>
            <w:sz w:val="36"/>
            <w:szCs w:val="36"/>
            <w:u w:val="none"/>
          </w:rPr>
          <w:t>www.ncpc.org/topics/bullying</w:t>
        </w:r>
      </w:hyperlink>
    </w:p>
    <w:p w:rsidR="00E316CC" w:rsidRPr="00E316CC" w:rsidRDefault="00A01F29" w:rsidP="00E316CC">
      <w:pPr>
        <w:jc w:val="center"/>
        <w:rPr>
          <w:rFonts w:ascii="Calibri" w:eastAsia="Calibri" w:hAnsi="Calibri" w:cs="Calibri"/>
          <w:sz w:val="36"/>
          <w:szCs w:val="36"/>
        </w:rPr>
      </w:pPr>
      <w:hyperlink r:id="rId13" w:history="1">
        <w:r w:rsidR="00E316CC" w:rsidRPr="00E316CC">
          <w:rPr>
            <w:rStyle w:val="Hyperlink"/>
            <w:rFonts w:ascii="Calibri" w:eastAsia="Calibri" w:hAnsi="Calibri" w:cs="Calibri"/>
            <w:color w:val="auto"/>
            <w:sz w:val="36"/>
            <w:szCs w:val="36"/>
            <w:u w:val="none"/>
          </w:rPr>
          <w:t>www.nsteens.org</w:t>
        </w:r>
      </w:hyperlink>
    </w:p>
    <w:p w:rsidR="00E316CC" w:rsidRPr="00E316CC" w:rsidRDefault="00A01F29" w:rsidP="00E316CC">
      <w:pPr>
        <w:jc w:val="center"/>
        <w:rPr>
          <w:rFonts w:ascii="Calibri" w:eastAsia="Calibri" w:hAnsi="Calibri" w:cs="Calibri"/>
          <w:sz w:val="36"/>
          <w:szCs w:val="36"/>
        </w:rPr>
      </w:pPr>
      <w:hyperlink r:id="rId14" w:history="1">
        <w:r w:rsidR="00E316CC" w:rsidRPr="00E316CC">
          <w:rPr>
            <w:rStyle w:val="Hyperlink"/>
            <w:rFonts w:ascii="Calibri" w:eastAsia="Calibri" w:hAnsi="Calibri" w:cs="Calibri"/>
            <w:color w:val="auto"/>
            <w:sz w:val="36"/>
            <w:szCs w:val="36"/>
            <w:u w:val="none"/>
          </w:rPr>
          <w:t>www.stopbullyingnow.com</w:t>
        </w:r>
      </w:hyperlink>
    </w:p>
    <w:p w:rsidR="00E316CC" w:rsidRPr="00E316CC" w:rsidRDefault="00E316CC" w:rsidP="00E316CC">
      <w:pPr>
        <w:jc w:val="center"/>
        <w:rPr>
          <w:rFonts w:ascii="Calibri" w:eastAsia="Calibri" w:hAnsi="Calibri" w:cs="Calibri"/>
          <w:sz w:val="36"/>
          <w:szCs w:val="36"/>
        </w:rPr>
      </w:pPr>
      <w:r w:rsidRPr="00E316CC">
        <w:rPr>
          <w:rFonts w:ascii="Calibri" w:eastAsia="Calibri" w:hAnsi="Calibri" w:cs="Calibri"/>
          <w:sz w:val="36"/>
          <w:szCs w:val="36"/>
        </w:rPr>
        <w:t>www.attorneygeneral.gov</w:t>
      </w:r>
    </w:p>
    <w:p w:rsidR="00E316CC" w:rsidRPr="000B103A" w:rsidRDefault="00E316CC" w:rsidP="00E316CC">
      <w:pPr>
        <w:pStyle w:val="ListParagraph"/>
        <w:spacing w:after="0" w:line="240" w:lineRule="auto"/>
        <w:rPr>
          <w:rFonts w:ascii="Century Gothic" w:hAnsi="Century Gothic"/>
          <w:sz w:val="26"/>
          <w:szCs w:val="26"/>
        </w:rPr>
      </w:pPr>
    </w:p>
    <w:sectPr w:rsidR="00E316CC" w:rsidRPr="000B1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abstractNum w:abstractNumId="0">
    <w:nsid w:val="0291350C"/>
    <w:multiLevelType w:val="multilevel"/>
    <w:tmpl w:val="8010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60332"/>
    <w:multiLevelType w:val="multilevel"/>
    <w:tmpl w:val="8640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D5286"/>
    <w:multiLevelType w:val="hybridMultilevel"/>
    <w:tmpl w:val="97FC3A9E"/>
    <w:lvl w:ilvl="0" w:tplc="DF02F416">
      <w:numFmt w:val="bullet"/>
      <w:lvlText w:val="-"/>
      <w:lvlJc w:val="left"/>
      <w:pPr>
        <w:ind w:left="420" w:hanging="360"/>
      </w:pPr>
      <w:rPr>
        <w:rFonts w:ascii="Helvetica" w:eastAsia="Times New Roman" w:hAnsi="Helvetica"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1338074F"/>
    <w:multiLevelType w:val="multilevel"/>
    <w:tmpl w:val="3650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D749A"/>
    <w:multiLevelType w:val="multilevel"/>
    <w:tmpl w:val="0220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B0091"/>
    <w:multiLevelType w:val="multilevel"/>
    <w:tmpl w:val="F76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AB05CD"/>
    <w:multiLevelType w:val="multilevel"/>
    <w:tmpl w:val="96F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54677A"/>
    <w:multiLevelType w:val="multilevel"/>
    <w:tmpl w:val="256E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007E1C"/>
    <w:multiLevelType w:val="hybridMultilevel"/>
    <w:tmpl w:val="116EEF6C"/>
    <w:lvl w:ilvl="0" w:tplc="FA60EE9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1513B3"/>
    <w:multiLevelType w:val="multilevel"/>
    <w:tmpl w:val="D9D2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4E2380"/>
    <w:multiLevelType w:val="multilevel"/>
    <w:tmpl w:val="36CA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D01E12"/>
    <w:multiLevelType w:val="multilevel"/>
    <w:tmpl w:val="A500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CA042E"/>
    <w:multiLevelType w:val="multilevel"/>
    <w:tmpl w:val="1C64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013732"/>
    <w:multiLevelType w:val="multilevel"/>
    <w:tmpl w:val="862E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8D26FE"/>
    <w:multiLevelType w:val="multilevel"/>
    <w:tmpl w:val="2E1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
  </w:num>
  <w:num w:numId="4">
    <w:abstractNumId w:val="13"/>
  </w:num>
  <w:num w:numId="5">
    <w:abstractNumId w:val="7"/>
  </w:num>
  <w:num w:numId="6">
    <w:abstractNumId w:val="2"/>
  </w:num>
  <w:num w:numId="7">
    <w:abstractNumId w:val="11"/>
  </w:num>
  <w:num w:numId="8">
    <w:abstractNumId w:val="9"/>
  </w:num>
  <w:num w:numId="9">
    <w:abstractNumId w:val="12"/>
  </w:num>
  <w:num w:numId="10">
    <w:abstractNumId w:val="14"/>
  </w:num>
  <w:num w:numId="11">
    <w:abstractNumId w:val="0"/>
  </w:num>
  <w:num w:numId="12">
    <w:abstractNumId w:val="4"/>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63"/>
    <w:rsid w:val="000633B4"/>
    <w:rsid w:val="000B103A"/>
    <w:rsid w:val="000F6023"/>
    <w:rsid w:val="003C479A"/>
    <w:rsid w:val="004843ED"/>
    <w:rsid w:val="00707671"/>
    <w:rsid w:val="00A01F29"/>
    <w:rsid w:val="00D32763"/>
    <w:rsid w:val="00D40D95"/>
    <w:rsid w:val="00DA53AB"/>
    <w:rsid w:val="00E26608"/>
    <w:rsid w:val="00E316CC"/>
    <w:rsid w:val="00F3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63"/>
    <w:pPr>
      <w:ind w:left="720"/>
      <w:contextualSpacing/>
    </w:pPr>
  </w:style>
  <w:style w:type="paragraph" w:styleId="BalloonText">
    <w:name w:val="Balloon Text"/>
    <w:basedOn w:val="Normal"/>
    <w:link w:val="BalloonTextChar"/>
    <w:uiPriority w:val="99"/>
    <w:semiHidden/>
    <w:unhideWhenUsed/>
    <w:rsid w:val="00E2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608"/>
    <w:rPr>
      <w:rFonts w:ascii="Tahoma" w:hAnsi="Tahoma" w:cs="Tahoma"/>
      <w:sz w:val="16"/>
      <w:szCs w:val="16"/>
    </w:rPr>
  </w:style>
  <w:style w:type="character" w:styleId="Hyperlink">
    <w:name w:val="Hyperlink"/>
    <w:basedOn w:val="DefaultParagraphFont"/>
    <w:uiPriority w:val="99"/>
    <w:unhideWhenUsed/>
    <w:rsid w:val="00F37E8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763"/>
    <w:pPr>
      <w:ind w:left="720"/>
      <w:contextualSpacing/>
    </w:pPr>
  </w:style>
  <w:style w:type="paragraph" w:styleId="BalloonText">
    <w:name w:val="Balloon Text"/>
    <w:basedOn w:val="Normal"/>
    <w:link w:val="BalloonTextChar"/>
    <w:uiPriority w:val="99"/>
    <w:semiHidden/>
    <w:unhideWhenUsed/>
    <w:rsid w:val="00E26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608"/>
    <w:rPr>
      <w:rFonts w:ascii="Tahoma" w:hAnsi="Tahoma" w:cs="Tahoma"/>
      <w:sz w:val="16"/>
      <w:szCs w:val="16"/>
    </w:rPr>
  </w:style>
  <w:style w:type="character" w:styleId="Hyperlink">
    <w:name w:val="Hyperlink"/>
    <w:basedOn w:val="DefaultParagraphFont"/>
    <w:uiPriority w:val="99"/>
    <w:unhideWhenUsed/>
    <w:rsid w:val="00F37E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3566">
      <w:bodyDiv w:val="1"/>
      <w:marLeft w:val="0"/>
      <w:marRight w:val="0"/>
      <w:marTop w:val="150"/>
      <w:marBottom w:val="0"/>
      <w:divBdr>
        <w:top w:val="none" w:sz="0" w:space="0" w:color="auto"/>
        <w:left w:val="none" w:sz="0" w:space="0" w:color="auto"/>
        <w:bottom w:val="none" w:sz="0" w:space="0" w:color="auto"/>
        <w:right w:val="none" w:sz="0" w:space="0" w:color="auto"/>
      </w:divBdr>
      <w:divsChild>
        <w:div w:id="1630739361">
          <w:marLeft w:val="0"/>
          <w:marRight w:val="0"/>
          <w:marTop w:val="0"/>
          <w:marBottom w:val="0"/>
          <w:divBdr>
            <w:top w:val="none" w:sz="0" w:space="0" w:color="auto"/>
            <w:left w:val="none" w:sz="0" w:space="0" w:color="auto"/>
            <w:bottom w:val="none" w:sz="0" w:space="0" w:color="auto"/>
            <w:right w:val="none" w:sz="0" w:space="0" w:color="auto"/>
          </w:divBdr>
          <w:divsChild>
            <w:div w:id="1952321523">
              <w:marLeft w:val="0"/>
              <w:marRight w:val="0"/>
              <w:marTop w:val="0"/>
              <w:marBottom w:val="0"/>
              <w:divBdr>
                <w:top w:val="none" w:sz="0" w:space="0" w:color="auto"/>
                <w:left w:val="none" w:sz="0" w:space="0" w:color="auto"/>
                <w:bottom w:val="none" w:sz="0" w:space="0" w:color="auto"/>
                <w:right w:val="none" w:sz="0" w:space="0" w:color="auto"/>
              </w:divBdr>
              <w:divsChild>
                <w:div w:id="1197815168">
                  <w:marLeft w:val="0"/>
                  <w:marRight w:val="0"/>
                  <w:marTop w:val="255"/>
                  <w:marBottom w:val="0"/>
                  <w:divBdr>
                    <w:top w:val="none" w:sz="0" w:space="0" w:color="auto"/>
                    <w:left w:val="none" w:sz="0" w:space="0" w:color="auto"/>
                    <w:bottom w:val="none" w:sz="0" w:space="0" w:color="auto"/>
                    <w:right w:val="single" w:sz="6" w:space="0" w:color="D8D8D8"/>
                  </w:divBdr>
                  <w:divsChild>
                    <w:div w:id="1547713442">
                      <w:marLeft w:val="0"/>
                      <w:marRight w:val="0"/>
                      <w:marTop w:val="0"/>
                      <w:marBottom w:val="0"/>
                      <w:divBdr>
                        <w:top w:val="none" w:sz="0" w:space="0" w:color="auto"/>
                        <w:left w:val="none" w:sz="0" w:space="0" w:color="auto"/>
                        <w:bottom w:val="none" w:sz="0" w:space="0" w:color="auto"/>
                        <w:right w:val="none" w:sz="0" w:space="0" w:color="auto"/>
                      </w:divBdr>
                      <w:divsChild>
                        <w:div w:id="1512909903">
                          <w:marLeft w:val="0"/>
                          <w:marRight w:val="0"/>
                          <w:marTop w:val="0"/>
                          <w:marBottom w:val="0"/>
                          <w:divBdr>
                            <w:top w:val="none" w:sz="0" w:space="0" w:color="auto"/>
                            <w:left w:val="none" w:sz="0" w:space="0" w:color="auto"/>
                            <w:bottom w:val="none" w:sz="0" w:space="0" w:color="auto"/>
                            <w:right w:val="none" w:sz="0" w:space="0" w:color="auto"/>
                          </w:divBdr>
                          <w:divsChild>
                            <w:div w:id="520169977">
                              <w:marLeft w:val="0"/>
                              <w:marRight w:val="0"/>
                              <w:marTop w:val="0"/>
                              <w:marBottom w:val="0"/>
                              <w:divBdr>
                                <w:top w:val="none" w:sz="0" w:space="0" w:color="auto"/>
                                <w:left w:val="none" w:sz="0" w:space="0" w:color="auto"/>
                                <w:bottom w:val="none" w:sz="0" w:space="0" w:color="auto"/>
                                <w:right w:val="none" w:sz="0" w:space="0" w:color="auto"/>
                              </w:divBdr>
                              <w:divsChild>
                                <w:div w:id="354576465">
                                  <w:marLeft w:val="0"/>
                                  <w:marRight w:val="0"/>
                                  <w:marTop w:val="0"/>
                                  <w:marBottom w:val="0"/>
                                  <w:divBdr>
                                    <w:top w:val="none" w:sz="0" w:space="0" w:color="auto"/>
                                    <w:left w:val="none" w:sz="0" w:space="0" w:color="auto"/>
                                    <w:bottom w:val="none" w:sz="0" w:space="0" w:color="auto"/>
                                    <w:right w:val="none" w:sz="0" w:space="0" w:color="auto"/>
                                  </w:divBdr>
                                </w:div>
                                <w:div w:id="1083255295">
                                  <w:marLeft w:val="0"/>
                                  <w:marRight w:val="0"/>
                                  <w:marTop w:val="0"/>
                                  <w:marBottom w:val="0"/>
                                  <w:divBdr>
                                    <w:top w:val="none" w:sz="0" w:space="0" w:color="auto"/>
                                    <w:left w:val="none" w:sz="0" w:space="0" w:color="auto"/>
                                    <w:bottom w:val="none" w:sz="0" w:space="0" w:color="auto"/>
                                    <w:right w:val="none" w:sz="0" w:space="0" w:color="auto"/>
                                  </w:divBdr>
                                </w:div>
                                <w:div w:id="7327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61906">
      <w:bodyDiv w:val="1"/>
      <w:marLeft w:val="0"/>
      <w:marRight w:val="0"/>
      <w:marTop w:val="0"/>
      <w:marBottom w:val="0"/>
      <w:divBdr>
        <w:top w:val="none" w:sz="0" w:space="0" w:color="auto"/>
        <w:left w:val="none" w:sz="0" w:space="0" w:color="auto"/>
        <w:bottom w:val="none" w:sz="0" w:space="0" w:color="auto"/>
        <w:right w:val="none" w:sz="0" w:space="0" w:color="auto"/>
      </w:divBdr>
      <w:divsChild>
        <w:div w:id="944654211">
          <w:marLeft w:val="0"/>
          <w:marRight w:val="0"/>
          <w:marTop w:val="0"/>
          <w:marBottom w:val="0"/>
          <w:divBdr>
            <w:top w:val="none" w:sz="0" w:space="0" w:color="auto"/>
            <w:left w:val="none" w:sz="0" w:space="0" w:color="auto"/>
            <w:bottom w:val="none" w:sz="0" w:space="0" w:color="auto"/>
            <w:right w:val="none" w:sz="0" w:space="0" w:color="auto"/>
          </w:divBdr>
          <w:divsChild>
            <w:div w:id="1841970492">
              <w:marLeft w:val="0"/>
              <w:marRight w:val="0"/>
              <w:marTop w:val="0"/>
              <w:marBottom w:val="0"/>
              <w:divBdr>
                <w:top w:val="none" w:sz="0" w:space="0" w:color="auto"/>
                <w:left w:val="none" w:sz="0" w:space="0" w:color="auto"/>
                <w:bottom w:val="none" w:sz="0" w:space="0" w:color="auto"/>
                <w:right w:val="none" w:sz="0" w:space="0" w:color="auto"/>
              </w:divBdr>
              <w:divsChild>
                <w:div w:id="1215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acerkidsagainstbullying.org/" TargetMode="External"/><Relationship Id="rId12" Type="http://schemas.openxmlformats.org/officeDocument/2006/relationships/hyperlink" Target="http://www.ncpc.org/topics/bullying" TargetMode="External"/><Relationship Id="rId13" Type="http://schemas.openxmlformats.org/officeDocument/2006/relationships/hyperlink" Target="http://www.nsteens.org" TargetMode="External"/><Relationship Id="rId14" Type="http://schemas.openxmlformats.org/officeDocument/2006/relationships/hyperlink" Target="http://www.stopbullyingnow.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topbullying.gov/kids/what-you-can-do/index.html" TargetMode="External"/><Relationship Id="rId7" Type="http://schemas.openxmlformats.org/officeDocument/2006/relationships/hyperlink" Target="http://www.stopbullying.gov/prevention/talking-about-it/index.html" TargetMode="External"/><Relationship Id="rId8" Type="http://schemas.openxmlformats.org/officeDocument/2006/relationships/hyperlink" Target="http://www.stopbullying.gov/prevention/talking-about-it/index.html" TargetMode="External"/><Relationship Id="rId9" Type="http://schemas.openxmlformats.org/officeDocument/2006/relationships/hyperlink" Target="http://www.stopbullying.gov" TargetMode="External"/><Relationship Id="rId10" Type="http://schemas.openxmlformats.org/officeDocument/2006/relationships/hyperlink" Target="http://www.backoffbul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1049</Words>
  <Characters>5985</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kacie brown</cp:lastModifiedBy>
  <cp:revision>2</cp:revision>
  <cp:lastPrinted>2014-09-14T23:54:00Z</cp:lastPrinted>
  <dcterms:created xsi:type="dcterms:W3CDTF">2017-09-06T13:10:00Z</dcterms:created>
  <dcterms:modified xsi:type="dcterms:W3CDTF">2017-09-06T13:10:00Z</dcterms:modified>
</cp:coreProperties>
</file>